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9E" w:rsidRDefault="00D82D9E">
      <w:pPr>
        <w:rPr>
          <w:rFonts w:hint="eastAsia"/>
        </w:rPr>
      </w:pPr>
      <w:r>
        <w:rPr>
          <w:rFonts w:hint="eastAsia"/>
        </w:rPr>
        <w:t>２００５年度　血液・造血器系　本試　　　　　　　　　　平成１８年１月１０日　実施</w:t>
      </w:r>
    </w:p>
    <w:p w:rsidR="00D82D9E" w:rsidRDefault="00D82D9E">
      <w:pPr>
        <w:rPr>
          <w:rFonts w:hint="eastAsia"/>
        </w:rPr>
      </w:pPr>
    </w:p>
    <w:p w:rsidR="00D82D9E" w:rsidRDefault="00D82D9E">
      <w:pPr>
        <w:rPr>
          <w:rFonts w:hint="eastAsia"/>
        </w:rPr>
      </w:pPr>
    </w:p>
    <w:p w:rsidR="00D82D9E" w:rsidRDefault="00D82D9E">
      <w:pPr>
        <w:rPr>
          <w:rFonts w:hint="eastAsia"/>
        </w:rPr>
      </w:pPr>
      <w:r>
        <w:rPr>
          <w:rFonts w:hint="eastAsia"/>
        </w:rPr>
        <w:t>全て東原先生の名前で出題されていました。</w:t>
      </w:r>
    </w:p>
    <w:p w:rsidR="00D82D9E" w:rsidRDefault="00D82D9E">
      <w:pPr>
        <w:rPr>
          <w:rFonts w:hint="eastAsia"/>
        </w:rPr>
      </w:pPr>
    </w:p>
    <w:p w:rsidR="00D82D9E" w:rsidRDefault="00D82D9E">
      <w:pPr>
        <w:rPr>
          <w:rFonts w:hint="eastAsia"/>
        </w:rPr>
      </w:pPr>
      <w:r>
        <w:rPr>
          <w:rFonts w:hint="eastAsia"/>
        </w:rPr>
        <w:t>（</w:t>
      </w:r>
      <w:r>
        <w:rPr>
          <w:rFonts w:hint="eastAsia"/>
        </w:rPr>
        <w:t>1</w:t>
      </w:r>
      <w:r>
        <w:rPr>
          <w:rFonts w:hint="eastAsia"/>
        </w:rPr>
        <w:t>枚目）</w:t>
      </w:r>
    </w:p>
    <w:p w:rsidR="00D82D9E" w:rsidRDefault="00D82D9E">
      <w:pPr>
        <w:rPr>
          <w:rFonts w:hint="eastAsia"/>
        </w:rPr>
      </w:pPr>
      <w:r>
        <w:rPr>
          <w:rFonts w:hint="eastAsia"/>
        </w:rPr>
        <w:t xml:space="preserve">　　次の組み合わせで正しければ○、間違っていれば×を解答欄に書きなさい。</w:t>
      </w:r>
    </w:p>
    <w:p w:rsidR="00D82D9E" w:rsidRDefault="00D82D9E">
      <w:pPr>
        <w:numPr>
          <w:ilvl w:val="0"/>
          <w:numId w:val="14"/>
        </w:numPr>
        <w:rPr>
          <w:rFonts w:hint="eastAsia"/>
        </w:rPr>
      </w:pPr>
      <w:r>
        <w:rPr>
          <w:rFonts w:hint="eastAsia"/>
        </w:rPr>
        <w:t>骨髄異形性症候群　－　巨赤芽球出現</w:t>
      </w:r>
    </w:p>
    <w:p w:rsidR="00D82D9E" w:rsidRDefault="00D82D9E">
      <w:pPr>
        <w:numPr>
          <w:ilvl w:val="0"/>
          <w:numId w:val="14"/>
        </w:numPr>
        <w:rPr>
          <w:rFonts w:hint="eastAsia"/>
        </w:rPr>
      </w:pPr>
      <w:r>
        <w:rPr>
          <w:rFonts w:hint="eastAsia"/>
        </w:rPr>
        <w:t>遺伝性球状赤血球症　－　ビリルビン結石</w:t>
      </w:r>
    </w:p>
    <w:p w:rsidR="00D82D9E" w:rsidRDefault="00D82D9E">
      <w:pPr>
        <w:numPr>
          <w:ilvl w:val="0"/>
          <w:numId w:val="14"/>
        </w:numPr>
        <w:rPr>
          <w:rFonts w:hint="eastAsia"/>
        </w:rPr>
      </w:pPr>
      <w:r>
        <w:rPr>
          <w:rFonts w:hint="eastAsia"/>
        </w:rPr>
        <w:t>プロテイン</w:t>
      </w:r>
      <w:r>
        <w:rPr>
          <w:rFonts w:hint="eastAsia"/>
        </w:rPr>
        <w:t>C</w:t>
      </w:r>
      <w:r>
        <w:rPr>
          <w:rFonts w:hint="eastAsia"/>
        </w:rPr>
        <w:t>欠乏症　－　深部静脈血栓症</w:t>
      </w:r>
    </w:p>
    <w:p w:rsidR="00D82D9E" w:rsidRDefault="00D82D9E">
      <w:pPr>
        <w:numPr>
          <w:ilvl w:val="0"/>
          <w:numId w:val="14"/>
        </w:numPr>
        <w:rPr>
          <w:rFonts w:hint="eastAsia"/>
        </w:rPr>
      </w:pPr>
      <w:r>
        <w:rPr>
          <w:rFonts w:hint="eastAsia"/>
        </w:rPr>
        <w:t xml:space="preserve">バーナード・スーリエ症候群　－　</w:t>
      </w:r>
      <w:r>
        <w:rPr>
          <w:rFonts w:hint="eastAsia"/>
        </w:rPr>
        <w:t>GP</w:t>
      </w:r>
      <w:r>
        <w:rPr>
          <w:rFonts w:hint="eastAsia"/>
        </w:rPr>
        <w:t>Ⅱ</w:t>
      </w:r>
      <w:r>
        <w:rPr>
          <w:rFonts w:hint="eastAsia"/>
        </w:rPr>
        <w:t>b/</w:t>
      </w:r>
      <w:r>
        <w:rPr>
          <w:rFonts w:hint="eastAsia"/>
        </w:rPr>
        <w:t>Ⅲ</w:t>
      </w:r>
      <w:r>
        <w:rPr>
          <w:rFonts w:hint="eastAsia"/>
        </w:rPr>
        <w:t>a</w:t>
      </w:r>
      <w:r>
        <w:rPr>
          <w:rFonts w:hint="eastAsia"/>
        </w:rPr>
        <w:t>発現低下</w:t>
      </w:r>
    </w:p>
    <w:p w:rsidR="00D82D9E" w:rsidRDefault="00D82D9E">
      <w:pPr>
        <w:numPr>
          <w:ilvl w:val="0"/>
          <w:numId w:val="14"/>
        </w:numPr>
        <w:rPr>
          <w:rFonts w:hint="eastAsia"/>
        </w:rPr>
      </w:pPr>
      <w:r>
        <w:rPr>
          <w:rFonts w:hint="eastAsia"/>
        </w:rPr>
        <w:t>成人</w:t>
      </w:r>
      <w:r>
        <w:rPr>
          <w:rFonts w:hint="eastAsia"/>
        </w:rPr>
        <w:t>T</w:t>
      </w:r>
      <w:r>
        <w:rPr>
          <w:rFonts w:hint="eastAsia"/>
        </w:rPr>
        <w:t xml:space="preserve">細胞性白血病　－　</w:t>
      </w:r>
      <w:r>
        <w:rPr>
          <w:rFonts w:hint="eastAsia"/>
        </w:rPr>
        <w:t>CD25</w:t>
      </w:r>
      <w:r>
        <w:rPr>
          <w:rFonts w:hint="eastAsia"/>
        </w:rPr>
        <w:t>陽性</w:t>
      </w:r>
    </w:p>
    <w:p w:rsidR="00D82D9E" w:rsidRDefault="00D82D9E">
      <w:pPr>
        <w:numPr>
          <w:ilvl w:val="0"/>
          <w:numId w:val="14"/>
        </w:numPr>
        <w:rPr>
          <w:rFonts w:hint="eastAsia"/>
        </w:rPr>
      </w:pPr>
      <w:r>
        <w:rPr>
          <w:rFonts w:hint="eastAsia"/>
        </w:rPr>
        <w:t xml:space="preserve">急性リンパ性白血病　－　</w:t>
      </w:r>
      <w:r>
        <w:rPr>
          <w:rFonts w:hint="eastAsia"/>
        </w:rPr>
        <w:t>major</w:t>
      </w:r>
      <w:r>
        <w:rPr>
          <w:rFonts w:hint="eastAsia"/>
        </w:rPr>
        <w:t xml:space="preserve">　</w:t>
      </w:r>
      <w:r>
        <w:rPr>
          <w:rFonts w:hint="eastAsia"/>
        </w:rPr>
        <w:t>BCR/ABL</w:t>
      </w:r>
    </w:p>
    <w:p w:rsidR="00D82D9E" w:rsidRDefault="00D82D9E">
      <w:pPr>
        <w:numPr>
          <w:ilvl w:val="0"/>
          <w:numId w:val="14"/>
        </w:numPr>
        <w:rPr>
          <w:rFonts w:hint="eastAsia"/>
        </w:rPr>
      </w:pPr>
      <w:r>
        <w:rPr>
          <w:rFonts w:hint="eastAsia"/>
        </w:rPr>
        <w:t>フォンビレブランド病　－　リストセチン凝集の欠如</w:t>
      </w:r>
    </w:p>
    <w:p w:rsidR="00D82D9E" w:rsidRDefault="00D82D9E">
      <w:pPr>
        <w:numPr>
          <w:ilvl w:val="0"/>
          <w:numId w:val="14"/>
        </w:numPr>
        <w:rPr>
          <w:rFonts w:hint="eastAsia"/>
        </w:rPr>
      </w:pPr>
      <w:r>
        <w:rPr>
          <w:rFonts w:hint="eastAsia"/>
        </w:rPr>
        <w:t>T</w:t>
      </w:r>
      <w:r>
        <w:rPr>
          <w:rFonts w:hint="eastAsia"/>
        </w:rPr>
        <w:t xml:space="preserve">細胞性リンパ腫　―　</w:t>
      </w:r>
      <w:r>
        <w:rPr>
          <w:rFonts w:hint="eastAsia"/>
        </w:rPr>
        <w:t>CD20</w:t>
      </w:r>
      <w:r>
        <w:rPr>
          <w:rFonts w:hint="eastAsia"/>
        </w:rPr>
        <w:t>陽性</w:t>
      </w:r>
    </w:p>
    <w:p w:rsidR="00D82D9E" w:rsidRDefault="00D82D9E">
      <w:pPr>
        <w:numPr>
          <w:ilvl w:val="0"/>
          <w:numId w:val="14"/>
        </w:numPr>
        <w:rPr>
          <w:rFonts w:hint="eastAsia"/>
        </w:rPr>
      </w:pPr>
      <w:r>
        <w:rPr>
          <w:rFonts w:hint="eastAsia"/>
        </w:rPr>
        <w:t xml:space="preserve">胃全摘術　－　</w:t>
      </w:r>
      <w:r>
        <w:rPr>
          <w:rFonts w:hint="eastAsia"/>
        </w:rPr>
        <w:t>Howell-Jolly</w:t>
      </w:r>
      <w:r>
        <w:rPr>
          <w:rFonts w:hint="eastAsia"/>
        </w:rPr>
        <w:t>小体</w:t>
      </w:r>
    </w:p>
    <w:p w:rsidR="00D82D9E" w:rsidRDefault="00D82D9E">
      <w:pPr>
        <w:numPr>
          <w:ilvl w:val="0"/>
          <w:numId w:val="14"/>
        </w:numPr>
        <w:tabs>
          <w:tab w:val="num" w:pos="840"/>
        </w:tabs>
        <w:ind w:left="540" w:hanging="120"/>
        <w:rPr>
          <w:rFonts w:hint="eastAsia"/>
        </w:rPr>
      </w:pPr>
      <w:r>
        <w:rPr>
          <w:rFonts w:hint="eastAsia"/>
        </w:rPr>
        <w:t>DIC</w:t>
      </w:r>
      <w:r>
        <w:rPr>
          <w:rFonts w:hint="eastAsia"/>
        </w:rPr>
        <w:t xml:space="preserve">　―　血小板減少</w:t>
      </w:r>
    </w:p>
    <w:p w:rsidR="00D82D9E" w:rsidRDefault="00D82D9E">
      <w:pPr>
        <w:numPr>
          <w:ilvl w:val="0"/>
          <w:numId w:val="14"/>
        </w:numPr>
        <w:tabs>
          <w:tab w:val="num" w:pos="840"/>
        </w:tabs>
        <w:ind w:left="540" w:hanging="120"/>
        <w:rPr>
          <w:rFonts w:hint="eastAsia"/>
        </w:rPr>
      </w:pPr>
      <w:r>
        <w:rPr>
          <w:rFonts w:hint="eastAsia"/>
        </w:rPr>
        <w:t>再生不良性貧血　－　エリスロポエチン上昇</w:t>
      </w:r>
    </w:p>
    <w:p w:rsidR="00D82D9E" w:rsidRDefault="00D82D9E">
      <w:pPr>
        <w:numPr>
          <w:ilvl w:val="0"/>
          <w:numId w:val="14"/>
        </w:numPr>
        <w:tabs>
          <w:tab w:val="num" w:pos="840"/>
        </w:tabs>
        <w:ind w:left="540" w:hanging="120"/>
        <w:rPr>
          <w:rFonts w:hint="eastAsia"/>
        </w:rPr>
      </w:pPr>
      <w:r>
        <w:rPr>
          <w:rFonts w:hint="eastAsia"/>
        </w:rPr>
        <w:t>出血性膀胱炎　－　シクロフォスファミド</w:t>
      </w:r>
    </w:p>
    <w:p w:rsidR="00D82D9E" w:rsidRDefault="00D82D9E">
      <w:pPr>
        <w:numPr>
          <w:ilvl w:val="0"/>
          <w:numId w:val="14"/>
        </w:numPr>
        <w:tabs>
          <w:tab w:val="num" w:pos="840"/>
        </w:tabs>
        <w:ind w:left="540" w:hanging="120"/>
        <w:rPr>
          <w:rFonts w:hint="eastAsia"/>
        </w:rPr>
      </w:pPr>
      <w:r>
        <w:rPr>
          <w:rFonts w:hint="eastAsia"/>
        </w:rPr>
        <w:t>G-CSF</w:t>
      </w:r>
      <w:r>
        <w:rPr>
          <w:rFonts w:hint="eastAsia"/>
        </w:rPr>
        <w:t>産生腫瘍　－　血小板増加</w:t>
      </w:r>
    </w:p>
    <w:p w:rsidR="00D82D9E" w:rsidRDefault="00D82D9E">
      <w:pPr>
        <w:numPr>
          <w:ilvl w:val="0"/>
          <w:numId w:val="14"/>
        </w:numPr>
        <w:tabs>
          <w:tab w:val="num" w:pos="840"/>
        </w:tabs>
        <w:ind w:left="540" w:hanging="120"/>
        <w:rPr>
          <w:rFonts w:hint="eastAsia"/>
        </w:rPr>
      </w:pPr>
      <w:r>
        <w:rPr>
          <w:rFonts w:hint="eastAsia"/>
        </w:rPr>
        <w:t>急性単球性白血病　－　リゾチーム高値</w:t>
      </w:r>
    </w:p>
    <w:p w:rsidR="00D82D9E" w:rsidRDefault="00D82D9E">
      <w:pPr>
        <w:numPr>
          <w:ilvl w:val="0"/>
          <w:numId w:val="14"/>
        </w:numPr>
        <w:tabs>
          <w:tab w:val="num" w:pos="840"/>
        </w:tabs>
        <w:ind w:left="540" w:hanging="120"/>
        <w:rPr>
          <w:rFonts w:hint="eastAsia"/>
        </w:rPr>
      </w:pPr>
      <w:r>
        <w:rPr>
          <w:rFonts w:hint="eastAsia"/>
        </w:rPr>
        <w:t>メトヘモグロビン血症　－　アセトアミノフェン</w:t>
      </w:r>
    </w:p>
    <w:p w:rsidR="00D82D9E" w:rsidRDefault="00D82D9E">
      <w:pPr>
        <w:numPr>
          <w:ilvl w:val="0"/>
          <w:numId w:val="14"/>
        </w:numPr>
        <w:tabs>
          <w:tab w:val="num" w:pos="840"/>
        </w:tabs>
        <w:ind w:left="540" w:hanging="120"/>
        <w:rPr>
          <w:rFonts w:hint="eastAsia"/>
        </w:rPr>
      </w:pPr>
      <w:r>
        <w:rPr>
          <w:rFonts w:hint="eastAsia"/>
        </w:rPr>
        <w:t>FAB</w:t>
      </w:r>
      <w:r>
        <w:rPr>
          <w:rFonts w:hint="eastAsia"/>
        </w:rPr>
        <w:t>分類</w:t>
      </w:r>
      <w:r>
        <w:rPr>
          <w:rFonts w:hint="eastAsia"/>
        </w:rPr>
        <w:t>M3</w:t>
      </w:r>
      <w:r>
        <w:rPr>
          <w:rFonts w:hint="eastAsia"/>
        </w:rPr>
        <w:t xml:space="preserve">　－　ｔ（８：２１）</w:t>
      </w:r>
    </w:p>
    <w:p w:rsidR="00D82D9E" w:rsidRDefault="00D82D9E">
      <w:pPr>
        <w:numPr>
          <w:ilvl w:val="0"/>
          <w:numId w:val="14"/>
        </w:numPr>
        <w:tabs>
          <w:tab w:val="num" w:pos="840"/>
        </w:tabs>
        <w:ind w:left="540" w:hanging="120"/>
        <w:rPr>
          <w:rFonts w:hint="eastAsia"/>
        </w:rPr>
      </w:pPr>
      <w:r>
        <w:rPr>
          <w:rFonts w:hint="eastAsia"/>
        </w:rPr>
        <w:t>マントル細胞リンパ腫　－　サイクロン</w:t>
      </w:r>
      <w:r>
        <w:rPr>
          <w:rFonts w:hint="eastAsia"/>
        </w:rPr>
        <w:t>D1</w:t>
      </w:r>
      <w:r>
        <w:rPr>
          <w:rFonts w:hint="eastAsia"/>
        </w:rPr>
        <w:t>陽性</w:t>
      </w:r>
    </w:p>
    <w:p w:rsidR="00D82D9E" w:rsidRDefault="00D82D9E">
      <w:pPr>
        <w:numPr>
          <w:ilvl w:val="0"/>
          <w:numId w:val="14"/>
        </w:numPr>
        <w:tabs>
          <w:tab w:val="num" w:pos="840"/>
        </w:tabs>
        <w:ind w:left="540" w:hanging="120"/>
        <w:rPr>
          <w:rFonts w:hint="eastAsia"/>
        </w:rPr>
      </w:pPr>
      <w:r>
        <w:rPr>
          <w:rFonts w:hint="eastAsia"/>
        </w:rPr>
        <w:t>NK</w:t>
      </w:r>
      <w:r>
        <w:rPr>
          <w:rFonts w:hint="eastAsia"/>
        </w:rPr>
        <w:t xml:space="preserve">細胞リンパ腫　－　</w:t>
      </w:r>
      <w:r>
        <w:rPr>
          <w:rFonts w:hint="eastAsia"/>
        </w:rPr>
        <w:t>CD56</w:t>
      </w:r>
      <w:r>
        <w:rPr>
          <w:rFonts w:hint="eastAsia"/>
        </w:rPr>
        <w:t>陽性</w:t>
      </w:r>
    </w:p>
    <w:p w:rsidR="00D82D9E" w:rsidRDefault="00D82D9E">
      <w:pPr>
        <w:numPr>
          <w:ilvl w:val="0"/>
          <w:numId w:val="14"/>
        </w:numPr>
        <w:tabs>
          <w:tab w:val="num" w:pos="840"/>
        </w:tabs>
        <w:ind w:left="540" w:hanging="120"/>
        <w:rPr>
          <w:rFonts w:hint="eastAsia"/>
        </w:rPr>
      </w:pPr>
      <w:r>
        <w:rPr>
          <w:rFonts w:hint="eastAsia"/>
        </w:rPr>
        <w:t>第Ⅶ因子欠乏症　－　活性化部分トロンボプラスチン時間延長</w:t>
      </w:r>
    </w:p>
    <w:p w:rsidR="00D82D9E" w:rsidRDefault="00D82D9E">
      <w:pPr>
        <w:numPr>
          <w:ilvl w:val="0"/>
          <w:numId w:val="14"/>
        </w:numPr>
        <w:tabs>
          <w:tab w:val="num" w:pos="840"/>
        </w:tabs>
        <w:ind w:left="540" w:hanging="120"/>
        <w:rPr>
          <w:rFonts w:hint="eastAsia"/>
        </w:rPr>
      </w:pPr>
      <w:r>
        <w:rPr>
          <w:rFonts w:hint="eastAsia"/>
        </w:rPr>
        <w:t>多発性骨髄腫　－　標的細胞</w:t>
      </w:r>
    </w:p>
    <w:p w:rsidR="00D82D9E" w:rsidRDefault="00D82D9E">
      <w:pPr>
        <w:rPr>
          <w:rFonts w:hint="eastAsia"/>
        </w:rPr>
      </w:pPr>
      <w:r>
        <w:br w:type="page"/>
      </w:r>
      <w:r>
        <w:rPr>
          <w:rFonts w:hint="eastAsia"/>
        </w:rPr>
        <w:t>（</w:t>
      </w:r>
      <w:r>
        <w:rPr>
          <w:rFonts w:hint="eastAsia"/>
        </w:rPr>
        <w:t>2</w:t>
      </w:r>
      <w:r>
        <w:rPr>
          <w:rFonts w:hint="eastAsia"/>
        </w:rPr>
        <w:t>枚目）</w:t>
      </w:r>
    </w:p>
    <w:p w:rsidR="00D82D9E" w:rsidRDefault="00D82D9E">
      <w:pPr>
        <w:rPr>
          <w:rFonts w:hint="eastAsia"/>
        </w:rPr>
      </w:pPr>
      <w:r>
        <w:rPr>
          <w:rFonts w:hint="eastAsia"/>
        </w:rPr>
        <w:t xml:space="preserve">　　次の小問に答えなさい</w:t>
      </w:r>
    </w:p>
    <w:p w:rsidR="00D82D9E" w:rsidRDefault="00D82D9E">
      <w:pPr>
        <w:numPr>
          <w:ilvl w:val="0"/>
          <w:numId w:val="15"/>
        </w:numPr>
        <w:rPr>
          <w:rFonts w:hint="eastAsia"/>
        </w:rPr>
      </w:pPr>
      <w:r>
        <w:rPr>
          <w:rFonts w:hint="eastAsia"/>
        </w:rPr>
        <w:t>以下の疾患の診断確定のために施行した骨髄検査（骨髄像、染色体分析、遺伝子構成）と血液検査の特徴的な所見を述べなさい。血液検査とは、末梢血を用いた検査で、血算、生化学、血清などを含む。</w:t>
      </w:r>
    </w:p>
    <w:p w:rsidR="00D82D9E" w:rsidRDefault="00D82D9E">
      <w:pPr>
        <w:numPr>
          <w:ilvl w:val="1"/>
          <w:numId w:val="15"/>
        </w:numPr>
        <w:rPr>
          <w:rFonts w:hint="eastAsia"/>
        </w:rPr>
      </w:pPr>
      <w:r>
        <w:rPr>
          <w:rFonts w:hint="eastAsia"/>
        </w:rPr>
        <w:t>慢性骨髄性白血病（慢性期）</w:t>
      </w:r>
    </w:p>
    <w:p w:rsidR="00D82D9E" w:rsidRDefault="00D82D9E">
      <w:pPr>
        <w:rPr>
          <w:rFonts w:hint="eastAsia"/>
        </w:rPr>
      </w:pPr>
      <w:r>
        <w:rPr>
          <w:rFonts w:hint="eastAsia"/>
        </w:rPr>
        <w:t xml:space="preserve">　　　　　　・骨髄検査（　　　　　　　　　　　　　　　　　　　　　　）</w:t>
      </w:r>
    </w:p>
    <w:p w:rsidR="00D82D9E" w:rsidRDefault="00D82D9E">
      <w:pPr>
        <w:rPr>
          <w:rFonts w:hint="eastAsia"/>
        </w:rPr>
      </w:pPr>
      <w:r>
        <w:rPr>
          <w:rFonts w:hint="eastAsia"/>
        </w:rPr>
        <w:t xml:space="preserve">　　　　　　・血液検査（　　　　　　　　　　　　　　　　　　　　　　）</w:t>
      </w:r>
    </w:p>
    <w:p w:rsidR="00D82D9E" w:rsidRDefault="00D82D9E">
      <w:pPr>
        <w:numPr>
          <w:ilvl w:val="1"/>
          <w:numId w:val="15"/>
        </w:numPr>
        <w:rPr>
          <w:rFonts w:hint="eastAsia"/>
        </w:rPr>
      </w:pPr>
      <w:r>
        <w:rPr>
          <w:rFonts w:hint="eastAsia"/>
        </w:rPr>
        <w:t>赤芽球ろう</w:t>
      </w:r>
    </w:p>
    <w:p w:rsidR="00D82D9E" w:rsidRDefault="00D82D9E">
      <w:pPr>
        <w:rPr>
          <w:rFonts w:hint="eastAsia"/>
        </w:rPr>
      </w:pPr>
      <w:r>
        <w:rPr>
          <w:rFonts w:hint="eastAsia"/>
        </w:rPr>
        <w:t xml:space="preserve">　　　　　　・骨髄検査（　　　　　　　　　　　　　　　　　　　　　　）</w:t>
      </w:r>
    </w:p>
    <w:p w:rsidR="00D82D9E" w:rsidRDefault="00D82D9E">
      <w:pPr>
        <w:rPr>
          <w:rFonts w:hint="eastAsia"/>
        </w:rPr>
      </w:pPr>
      <w:r>
        <w:rPr>
          <w:rFonts w:hint="eastAsia"/>
        </w:rPr>
        <w:t xml:space="preserve">　　　　　　・血液検査（　　　　　　　　　　　　　　　　　　　　　　）</w:t>
      </w:r>
    </w:p>
    <w:p w:rsidR="00D82D9E" w:rsidRDefault="00D82D9E">
      <w:pPr>
        <w:numPr>
          <w:ilvl w:val="1"/>
          <w:numId w:val="15"/>
        </w:numPr>
        <w:rPr>
          <w:rFonts w:hint="eastAsia"/>
        </w:rPr>
      </w:pPr>
      <w:r>
        <w:rPr>
          <w:rFonts w:hint="eastAsia"/>
        </w:rPr>
        <w:t>特発性血小板減少性紫斑病</w:t>
      </w:r>
    </w:p>
    <w:p w:rsidR="00D82D9E" w:rsidRDefault="00D82D9E">
      <w:pPr>
        <w:rPr>
          <w:rFonts w:hint="eastAsia"/>
        </w:rPr>
      </w:pPr>
      <w:r>
        <w:rPr>
          <w:rFonts w:hint="eastAsia"/>
        </w:rPr>
        <w:t xml:space="preserve">　　　　　　・骨髄検査（　　　　　　　　　　　　　　　　　　　　　　）</w:t>
      </w:r>
    </w:p>
    <w:p w:rsidR="00D82D9E" w:rsidRDefault="00D82D9E">
      <w:pPr>
        <w:rPr>
          <w:rFonts w:hint="eastAsia"/>
        </w:rPr>
      </w:pPr>
      <w:r>
        <w:rPr>
          <w:rFonts w:hint="eastAsia"/>
        </w:rPr>
        <w:t xml:space="preserve">　　　　　　・血液検査（　　　　　　　　　　　　　　　　　　　　　　）</w:t>
      </w:r>
    </w:p>
    <w:p w:rsidR="00D82D9E" w:rsidRDefault="00D82D9E">
      <w:pPr>
        <w:numPr>
          <w:ilvl w:val="1"/>
          <w:numId w:val="15"/>
        </w:numPr>
        <w:rPr>
          <w:rFonts w:hint="eastAsia"/>
        </w:rPr>
      </w:pPr>
      <w:r>
        <w:rPr>
          <w:rFonts w:hint="eastAsia"/>
        </w:rPr>
        <w:t>発作性夜間血色素尿症</w:t>
      </w:r>
    </w:p>
    <w:p w:rsidR="00D82D9E" w:rsidRDefault="00D82D9E">
      <w:pPr>
        <w:rPr>
          <w:rFonts w:hint="eastAsia"/>
        </w:rPr>
      </w:pPr>
      <w:r>
        <w:rPr>
          <w:rFonts w:hint="eastAsia"/>
        </w:rPr>
        <w:t xml:space="preserve">　　　　　　・骨髄検査（　　　　　　　　　　　　　　　　　　　　　　）</w:t>
      </w:r>
    </w:p>
    <w:p w:rsidR="00D82D9E" w:rsidRDefault="00D82D9E">
      <w:pPr>
        <w:rPr>
          <w:rFonts w:hint="eastAsia"/>
        </w:rPr>
      </w:pPr>
      <w:r>
        <w:rPr>
          <w:rFonts w:hint="eastAsia"/>
        </w:rPr>
        <w:t xml:space="preserve">　　　　　　・血液検査（　　　　　　　　　　　　　　　　　　　　　　）</w:t>
      </w:r>
    </w:p>
    <w:p w:rsidR="00D82D9E" w:rsidRDefault="00D82D9E">
      <w:pPr>
        <w:numPr>
          <w:ilvl w:val="1"/>
          <w:numId w:val="15"/>
        </w:numPr>
        <w:rPr>
          <w:rFonts w:hint="eastAsia"/>
        </w:rPr>
      </w:pPr>
      <w:r>
        <w:rPr>
          <w:rFonts w:hint="eastAsia"/>
        </w:rPr>
        <w:t>骨髄異形性症候群の</w:t>
      </w:r>
      <w:r>
        <w:rPr>
          <w:rFonts w:hint="eastAsia"/>
        </w:rPr>
        <w:t>RARS</w:t>
      </w:r>
    </w:p>
    <w:p w:rsidR="00D82D9E" w:rsidRDefault="00D82D9E">
      <w:pPr>
        <w:rPr>
          <w:rFonts w:hint="eastAsia"/>
        </w:rPr>
      </w:pPr>
      <w:r>
        <w:rPr>
          <w:rFonts w:hint="eastAsia"/>
        </w:rPr>
        <w:t xml:space="preserve">　　　　　　・骨髄検査（　　　　　　　　　　　　　　　　　　　　　　）</w:t>
      </w:r>
    </w:p>
    <w:p w:rsidR="00D82D9E" w:rsidRDefault="00D82D9E">
      <w:pPr>
        <w:rPr>
          <w:rFonts w:hint="eastAsia"/>
        </w:rPr>
      </w:pPr>
      <w:r>
        <w:rPr>
          <w:rFonts w:hint="eastAsia"/>
        </w:rPr>
        <w:t xml:space="preserve">　　　　　　・血液検査（　　　　　　　　　　　　　　　　　　　　　　）</w:t>
      </w:r>
    </w:p>
    <w:p w:rsidR="00D82D9E" w:rsidRDefault="00D82D9E">
      <w:pPr>
        <w:rPr>
          <w:rFonts w:hint="eastAsia"/>
        </w:rPr>
      </w:pPr>
    </w:p>
    <w:p w:rsidR="00D82D9E" w:rsidRDefault="00D82D9E">
      <w:pPr>
        <w:numPr>
          <w:ilvl w:val="0"/>
          <w:numId w:val="15"/>
        </w:numPr>
        <w:rPr>
          <w:rFonts w:hint="eastAsia"/>
        </w:rPr>
      </w:pPr>
      <w:r>
        <w:rPr>
          <w:rFonts w:hint="eastAsia"/>
        </w:rPr>
        <w:t>Hb</w:t>
      </w:r>
      <w:r>
        <w:rPr>
          <w:rFonts w:hint="eastAsia"/>
        </w:rPr>
        <w:t>＝</w:t>
      </w:r>
      <w:r>
        <w:rPr>
          <w:rFonts w:hint="eastAsia"/>
        </w:rPr>
        <w:t>7g/dL</w:t>
      </w:r>
      <w:r>
        <w:rPr>
          <w:rFonts w:hint="eastAsia"/>
        </w:rPr>
        <w:t>で末梢血に異型性細胞が８５％あり、その異型性細胞の表面マーカーとその他の検査所見を表に示す。最も疑われる診断名を記載しなさい。</w:t>
      </w:r>
      <w:r>
        <w:rPr>
          <w:rFonts w:hint="eastAsia"/>
        </w:rPr>
        <w:t>AML</w:t>
      </w:r>
      <w:r>
        <w:rPr>
          <w:rFonts w:hint="eastAsia"/>
        </w:rPr>
        <w:t>の場合は</w:t>
      </w:r>
      <w:r>
        <w:rPr>
          <w:rFonts w:hint="eastAsia"/>
        </w:rPr>
        <w:t>FAB</w:t>
      </w:r>
      <w:r>
        <w:rPr>
          <w:rFonts w:hint="eastAsia"/>
        </w:rPr>
        <w:t>分類で答えなさい。</w:t>
      </w:r>
    </w:p>
    <w:p w:rsidR="00D82D9E" w:rsidRDefault="00D82D9E">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716"/>
        <w:gridCol w:w="627"/>
        <w:gridCol w:w="680"/>
        <w:gridCol w:w="692"/>
        <w:gridCol w:w="692"/>
        <w:gridCol w:w="747"/>
        <w:gridCol w:w="747"/>
        <w:gridCol w:w="747"/>
        <w:gridCol w:w="747"/>
        <w:gridCol w:w="747"/>
        <w:gridCol w:w="747"/>
      </w:tblGrid>
      <w:tr w:rsidR="00D82D9E">
        <w:tblPrEx>
          <w:tblCellMar>
            <w:top w:w="0" w:type="dxa"/>
            <w:bottom w:w="0" w:type="dxa"/>
          </w:tblCellMar>
        </w:tblPrEx>
        <w:tc>
          <w:tcPr>
            <w:tcW w:w="682" w:type="dxa"/>
          </w:tcPr>
          <w:p w:rsidR="00D82D9E" w:rsidRDefault="00D82D9E">
            <w:pPr>
              <w:rPr>
                <w:rFonts w:hint="eastAsia"/>
              </w:rPr>
            </w:pPr>
          </w:p>
        </w:tc>
        <w:tc>
          <w:tcPr>
            <w:tcW w:w="721" w:type="dxa"/>
          </w:tcPr>
          <w:p w:rsidR="00D82D9E" w:rsidRDefault="00D82D9E">
            <w:pPr>
              <w:rPr>
                <w:rFonts w:hint="eastAsia"/>
              </w:rPr>
            </w:pPr>
            <w:r>
              <w:rPr>
                <w:rFonts w:hint="eastAsia"/>
              </w:rPr>
              <w:t>MPO</w:t>
            </w:r>
          </w:p>
        </w:tc>
        <w:tc>
          <w:tcPr>
            <w:tcW w:w="686" w:type="dxa"/>
          </w:tcPr>
          <w:p w:rsidR="00D82D9E" w:rsidRDefault="00D82D9E">
            <w:pPr>
              <w:rPr>
                <w:rFonts w:hint="eastAsia"/>
              </w:rPr>
            </w:pPr>
            <w:r>
              <w:rPr>
                <w:rFonts w:hint="eastAsia"/>
              </w:rPr>
              <w:t>Es</w:t>
            </w:r>
          </w:p>
          <w:p w:rsidR="00D82D9E" w:rsidRDefault="00D82D9E">
            <w:pPr>
              <w:rPr>
                <w:rFonts w:hint="eastAsia"/>
              </w:rPr>
            </w:pPr>
            <w:r>
              <w:rPr>
                <w:rFonts w:hint="eastAsia"/>
              </w:rPr>
              <w:t>二重</w:t>
            </w:r>
          </w:p>
        </w:tc>
        <w:tc>
          <w:tcPr>
            <w:tcW w:w="707" w:type="dxa"/>
          </w:tcPr>
          <w:p w:rsidR="00D82D9E" w:rsidRDefault="00D82D9E">
            <w:pPr>
              <w:rPr>
                <w:rFonts w:hint="eastAsia"/>
              </w:rPr>
            </w:pPr>
            <w:r>
              <w:rPr>
                <w:rFonts w:hint="eastAsia"/>
              </w:rPr>
              <w:t>TdT</w:t>
            </w:r>
          </w:p>
        </w:tc>
        <w:tc>
          <w:tcPr>
            <w:tcW w:w="712" w:type="dxa"/>
          </w:tcPr>
          <w:p w:rsidR="00D82D9E" w:rsidRDefault="00D82D9E">
            <w:pPr>
              <w:rPr>
                <w:rFonts w:hint="eastAsia"/>
              </w:rPr>
            </w:pPr>
            <w:r>
              <w:rPr>
                <w:rFonts w:hint="eastAsia"/>
              </w:rPr>
              <w:t>CD3</w:t>
            </w:r>
          </w:p>
        </w:tc>
        <w:tc>
          <w:tcPr>
            <w:tcW w:w="712" w:type="dxa"/>
          </w:tcPr>
          <w:p w:rsidR="00D82D9E" w:rsidRDefault="00D82D9E">
            <w:pPr>
              <w:rPr>
                <w:rFonts w:hint="eastAsia"/>
              </w:rPr>
            </w:pPr>
            <w:r>
              <w:rPr>
                <w:rFonts w:hint="eastAsia"/>
              </w:rPr>
              <w:t>CD5</w:t>
            </w:r>
          </w:p>
        </w:tc>
        <w:tc>
          <w:tcPr>
            <w:tcW w:w="747" w:type="dxa"/>
          </w:tcPr>
          <w:p w:rsidR="00D82D9E" w:rsidRDefault="00D82D9E">
            <w:pPr>
              <w:rPr>
                <w:rFonts w:hint="eastAsia"/>
              </w:rPr>
            </w:pPr>
            <w:r>
              <w:rPr>
                <w:rFonts w:hint="eastAsia"/>
              </w:rPr>
              <w:t>CD10</w:t>
            </w:r>
          </w:p>
        </w:tc>
        <w:tc>
          <w:tcPr>
            <w:tcW w:w="747" w:type="dxa"/>
          </w:tcPr>
          <w:p w:rsidR="00D82D9E" w:rsidRDefault="00D82D9E">
            <w:pPr>
              <w:rPr>
                <w:rFonts w:hint="eastAsia"/>
              </w:rPr>
            </w:pPr>
            <w:r>
              <w:rPr>
                <w:rFonts w:hint="eastAsia"/>
              </w:rPr>
              <w:t>CD13</w:t>
            </w:r>
          </w:p>
        </w:tc>
        <w:tc>
          <w:tcPr>
            <w:tcW w:w="747" w:type="dxa"/>
          </w:tcPr>
          <w:p w:rsidR="00D82D9E" w:rsidRDefault="00D82D9E">
            <w:pPr>
              <w:rPr>
                <w:rFonts w:hint="eastAsia"/>
              </w:rPr>
            </w:pPr>
            <w:r>
              <w:rPr>
                <w:rFonts w:hint="eastAsia"/>
              </w:rPr>
              <w:t>CD20</w:t>
            </w:r>
          </w:p>
        </w:tc>
        <w:tc>
          <w:tcPr>
            <w:tcW w:w="747" w:type="dxa"/>
          </w:tcPr>
          <w:p w:rsidR="00D82D9E" w:rsidRDefault="00D82D9E">
            <w:pPr>
              <w:rPr>
                <w:rFonts w:hint="eastAsia"/>
              </w:rPr>
            </w:pPr>
            <w:r>
              <w:rPr>
                <w:rFonts w:hint="eastAsia"/>
              </w:rPr>
              <w:t>CD23</w:t>
            </w:r>
          </w:p>
        </w:tc>
        <w:tc>
          <w:tcPr>
            <w:tcW w:w="747" w:type="dxa"/>
          </w:tcPr>
          <w:p w:rsidR="00D82D9E" w:rsidRDefault="00D82D9E">
            <w:pPr>
              <w:rPr>
                <w:rFonts w:hint="eastAsia"/>
              </w:rPr>
            </w:pPr>
            <w:r>
              <w:rPr>
                <w:rFonts w:hint="eastAsia"/>
              </w:rPr>
              <w:t>CD33</w:t>
            </w:r>
          </w:p>
        </w:tc>
        <w:tc>
          <w:tcPr>
            <w:tcW w:w="747" w:type="dxa"/>
          </w:tcPr>
          <w:p w:rsidR="00D82D9E" w:rsidRDefault="00D82D9E">
            <w:pPr>
              <w:rPr>
                <w:rFonts w:hint="eastAsia"/>
              </w:rPr>
            </w:pPr>
            <w:r>
              <w:rPr>
                <w:rFonts w:hint="eastAsia"/>
              </w:rPr>
              <w:t>CD41</w:t>
            </w:r>
          </w:p>
        </w:tc>
      </w:tr>
      <w:tr w:rsidR="00D82D9E">
        <w:tblPrEx>
          <w:tblCellMar>
            <w:top w:w="0" w:type="dxa"/>
            <w:bottom w:w="0" w:type="dxa"/>
          </w:tblCellMar>
        </w:tblPrEx>
        <w:tc>
          <w:tcPr>
            <w:tcW w:w="682" w:type="dxa"/>
          </w:tcPr>
          <w:p w:rsidR="00D82D9E" w:rsidRDefault="00D82D9E">
            <w:pPr>
              <w:rPr>
                <w:rFonts w:hint="eastAsia"/>
                <w:sz w:val="18"/>
              </w:rPr>
            </w:pPr>
            <w:r>
              <w:rPr>
                <w:rFonts w:hint="eastAsia"/>
                <w:sz w:val="18"/>
              </w:rPr>
              <w:t>症例</w:t>
            </w:r>
            <w:r>
              <w:rPr>
                <w:rFonts w:hint="eastAsia"/>
                <w:sz w:val="18"/>
              </w:rPr>
              <w:t>1</w:t>
            </w:r>
          </w:p>
        </w:tc>
        <w:tc>
          <w:tcPr>
            <w:tcW w:w="721" w:type="dxa"/>
          </w:tcPr>
          <w:p w:rsidR="00D82D9E" w:rsidRDefault="00D82D9E">
            <w:pPr>
              <w:rPr>
                <w:rFonts w:hint="eastAsia"/>
              </w:rPr>
            </w:pPr>
          </w:p>
        </w:tc>
        <w:tc>
          <w:tcPr>
            <w:tcW w:w="686" w:type="dxa"/>
          </w:tcPr>
          <w:p w:rsidR="00D82D9E" w:rsidRDefault="00D82D9E">
            <w:pPr>
              <w:rPr>
                <w:rFonts w:hint="eastAsia"/>
              </w:rPr>
            </w:pPr>
          </w:p>
        </w:tc>
        <w:tc>
          <w:tcPr>
            <w:tcW w:w="707" w:type="dxa"/>
          </w:tcPr>
          <w:p w:rsidR="00D82D9E" w:rsidRDefault="00D82D9E">
            <w:pPr>
              <w:rPr>
                <w:rFonts w:hint="eastAsia"/>
              </w:rPr>
            </w:pPr>
          </w:p>
        </w:tc>
        <w:tc>
          <w:tcPr>
            <w:tcW w:w="712" w:type="dxa"/>
          </w:tcPr>
          <w:p w:rsidR="00D82D9E" w:rsidRDefault="00D82D9E">
            <w:pPr>
              <w:rPr>
                <w:rFonts w:hint="eastAsia"/>
              </w:rPr>
            </w:pPr>
          </w:p>
        </w:tc>
        <w:tc>
          <w:tcPr>
            <w:tcW w:w="712"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r>
              <w:rPr>
                <w:rFonts w:hint="eastAsia"/>
              </w:rPr>
              <w:t>陽性</w:t>
            </w:r>
          </w:p>
        </w:tc>
        <w:tc>
          <w:tcPr>
            <w:tcW w:w="747"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r>
              <w:rPr>
                <w:rFonts w:hint="eastAsia"/>
              </w:rPr>
              <w:t>陽性</w:t>
            </w:r>
          </w:p>
        </w:tc>
        <w:tc>
          <w:tcPr>
            <w:tcW w:w="747" w:type="dxa"/>
          </w:tcPr>
          <w:p w:rsidR="00D82D9E" w:rsidRDefault="00D82D9E">
            <w:pPr>
              <w:rPr>
                <w:rFonts w:hint="eastAsia"/>
              </w:rPr>
            </w:pPr>
          </w:p>
        </w:tc>
      </w:tr>
      <w:tr w:rsidR="00D82D9E">
        <w:tblPrEx>
          <w:tblCellMar>
            <w:top w:w="0" w:type="dxa"/>
            <w:bottom w:w="0" w:type="dxa"/>
          </w:tblCellMar>
        </w:tblPrEx>
        <w:tc>
          <w:tcPr>
            <w:tcW w:w="682" w:type="dxa"/>
          </w:tcPr>
          <w:p w:rsidR="00D82D9E" w:rsidRDefault="00D82D9E">
            <w:pPr>
              <w:rPr>
                <w:rFonts w:hint="eastAsia"/>
              </w:rPr>
            </w:pPr>
            <w:r>
              <w:rPr>
                <w:rFonts w:hint="eastAsia"/>
                <w:sz w:val="18"/>
              </w:rPr>
              <w:t>症例</w:t>
            </w:r>
            <w:r>
              <w:rPr>
                <w:rFonts w:hint="eastAsia"/>
                <w:sz w:val="18"/>
              </w:rPr>
              <w:t>2</w:t>
            </w:r>
          </w:p>
        </w:tc>
        <w:tc>
          <w:tcPr>
            <w:tcW w:w="721" w:type="dxa"/>
          </w:tcPr>
          <w:p w:rsidR="00D82D9E" w:rsidRDefault="00D82D9E">
            <w:pPr>
              <w:rPr>
                <w:rFonts w:hint="eastAsia"/>
              </w:rPr>
            </w:pPr>
          </w:p>
        </w:tc>
        <w:tc>
          <w:tcPr>
            <w:tcW w:w="686" w:type="dxa"/>
          </w:tcPr>
          <w:p w:rsidR="00D82D9E" w:rsidRDefault="00D82D9E">
            <w:pPr>
              <w:rPr>
                <w:rFonts w:hint="eastAsia"/>
              </w:rPr>
            </w:pPr>
          </w:p>
        </w:tc>
        <w:tc>
          <w:tcPr>
            <w:tcW w:w="707" w:type="dxa"/>
          </w:tcPr>
          <w:p w:rsidR="00D82D9E" w:rsidRDefault="00D82D9E">
            <w:pPr>
              <w:rPr>
                <w:rFonts w:hint="eastAsia"/>
              </w:rPr>
            </w:pPr>
          </w:p>
        </w:tc>
        <w:tc>
          <w:tcPr>
            <w:tcW w:w="712" w:type="dxa"/>
          </w:tcPr>
          <w:p w:rsidR="00D82D9E" w:rsidRDefault="00D82D9E">
            <w:pPr>
              <w:rPr>
                <w:rFonts w:hint="eastAsia"/>
              </w:rPr>
            </w:pPr>
          </w:p>
        </w:tc>
        <w:tc>
          <w:tcPr>
            <w:tcW w:w="712" w:type="dxa"/>
          </w:tcPr>
          <w:p w:rsidR="00D82D9E" w:rsidRDefault="00D82D9E">
            <w:pPr>
              <w:rPr>
                <w:rFonts w:hint="eastAsia"/>
              </w:rPr>
            </w:pPr>
            <w:r>
              <w:rPr>
                <w:rFonts w:hint="eastAsia"/>
              </w:rPr>
              <w:t>陽性</w:t>
            </w:r>
          </w:p>
        </w:tc>
        <w:tc>
          <w:tcPr>
            <w:tcW w:w="747"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r>
              <w:rPr>
                <w:rFonts w:hint="eastAsia"/>
              </w:rPr>
              <w:t>陽性</w:t>
            </w:r>
          </w:p>
        </w:tc>
        <w:tc>
          <w:tcPr>
            <w:tcW w:w="747" w:type="dxa"/>
          </w:tcPr>
          <w:p w:rsidR="00D82D9E" w:rsidRDefault="00D82D9E">
            <w:pPr>
              <w:rPr>
                <w:rFonts w:hint="eastAsia"/>
              </w:rPr>
            </w:pPr>
            <w:r>
              <w:rPr>
                <w:rFonts w:hint="eastAsia"/>
              </w:rPr>
              <w:t>陽性</w:t>
            </w:r>
          </w:p>
        </w:tc>
        <w:tc>
          <w:tcPr>
            <w:tcW w:w="747" w:type="dxa"/>
          </w:tcPr>
          <w:p w:rsidR="00D82D9E" w:rsidRDefault="00D82D9E">
            <w:pPr>
              <w:rPr>
                <w:rFonts w:hint="eastAsia"/>
              </w:rPr>
            </w:pPr>
          </w:p>
        </w:tc>
        <w:tc>
          <w:tcPr>
            <w:tcW w:w="747" w:type="dxa"/>
          </w:tcPr>
          <w:p w:rsidR="00D82D9E" w:rsidRDefault="00D82D9E">
            <w:pPr>
              <w:rPr>
                <w:rFonts w:hint="eastAsia"/>
              </w:rPr>
            </w:pPr>
          </w:p>
        </w:tc>
      </w:tr>
      <w:tr w:rsidR="00D82D9E">
        <w:tblPrEx>
          <w:tblCellMar>
            <w:top w:w="0" w:type="dxa"/>
            <w:bottom w:w="0" w:type="dxa"/>
          </w:tblCellMar>
        </w:tblPrEx>
        <w:tc>
          <w:tcPr>
            <w:tcW w:w="682" w:type="dxa"/>
          </w:tcPr>
          <w:p w:rsidR="00D82D9E" w:rsidRDefault="00D82D9E">
            <w:pPr>
              <w:rPr>
                <w:rFonts w:hint="eastAsia"/>
              </w:rPr>
            </w:pPr>
            <w:r>
              <w:rPr>
                <w:rFonts w:hint="eastAsia"/>
                <w:sz w:val="18"/>
              </w:rPr>
              <w:t>症例</w:t>
            </w:r>
            <w:r>
              <w:rPr>
                <w:rFonts w:hint="eastAsia"/>
                <w:sz w:val="18"/>
              </w:rPr>
              <w:t>3</w:t>
            </w:r>
          </w:p>
        </w:tc>
        <w:tc>
          <w:tcPr>
            <w:tcW w:w="721" w:type="dxa"/>
          </w:tcPr>
          <w:p w:rsidR="00D82D9E" w:rsidRDefault="00D82D9E">
            <w:pPr>
              <w:rPr>
                <w:rFonts w:hint="eastAsia"/>
              </w:rPr>
            </w:pPr>
          </w:p>
        </w:tc>
        <w:tc>
          <w:tcPr>
            <w:tcW w:w="686" w:type="dxa"/>
          </w:tcPr>
          <w:p w:rsidR="00D82D9E" w:rsidRDefault="00D82D9E">
            <w:pPr>
              <w:rPr>
                <w:rFonts w:hint="eastAsia"/>
              </w:rPr>
            </w:pPr>
          </w:p>
        </w:tc>
        <w:tc>
          <w:tcPr>
            <w:tcW w:w="707" w:type="dxa"/>
          </w:tcPr>
          <w:p w:rsidR="00D82D9E" w:rsidRDefault="00D82D9E">
            <w:pPr>
              <w:rPr>
                <w:rFonts w:hint="eastAsia"/>
              </w:rPr>
            </w:pPr>
          </w:p>
        </w:tc>
        <w:tc>
          <w:tcPr>
            <w:tcW w:w="712" w:type="dxa"/>
          </w:tcPr>
          <w:p w:rsidR="00D82D9E" w:rsidRDefault="00D82D9E">
            <w:pPr>
              <w:rPr>
                <w:rFonts w:hint="eastAsia"/>
              </w:rPr>
            </w:pPr>
          </w:p>
        </w:tc>
        <w:tc>
          <w:tcPr>
            <w:tcW w:w="712"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r>
              <w:rPr>
                <w:rFonts w:hint="eastAsia"/>
              </w:rPr>
              <w:t>陽性</w:t>
            </w:r>
          </w:p>
        </w:tc>
      </w:tr>
      <w:tr w:rsidR="00D82D9E">
        <w:tblPrEx>
          <w:tblCellMar>
            <w:top w:w="0" w:type="dxa"/>
            <w:bottom w:w="0" w:type="dxa"/>
          </w:tblCellMar>
        </w:tblPrEx>
        <w:tc>
          <w:tcPr>
            <w:tcW w:w="682" w:type="dxa"/>
          </w:tcPr>
          <w:p w:rsidR="00D82D9E" w:rsidRDefault="00D82D9E">
            <w:pPr>
              <w:rPr>
                <w:rFonts w:hint="eastAsia"/>
              </w:rPr>
            </w:pPr>
            <w:r>
              <w:rPr>
                <w:rFonts w:hint="eastAsia"/>
                <w:sz w:val="18"/>
              </w:rPr>
              <w:t>症例</w:t>
            </w:r>
            <w:r>
              <w:rPr>
                <w:rFonts w:hint="eastAsia"/>
                <w:sz w:val="18"/>
              </w:rPr>
              <w:t>4</w:t>
            </w:r>
          </w:p>
        </w:tc>
        <w:tc>
          <w:tcPr>
            <w:tcW w:w="721" w:type="dxa"/>
          </w:tcPr>
          <w:p w:rsidR="00D82D9E" w:rsidRDefault="00D82D9E">
            <w:pPr>
              <w:rPr>
                <w:rFonts w:hint="eastAsia"/>
              </w:rPr>
            </w:pPr>
            <w:r>
              <w:rPr>
                <w:rFonts w:hint="eastAsia"/>
              </w:rPr>
              <w:t>陽性</w:t>
            </w:r>
          </w:p>
        </w:tc>
        <w:tc>
          <w:tcPr>
            <w:tcW w:w="686" w:type="dxa"/>
          </w:tcPr>
          <w:p w:rsidR="00D82D9E" w:rsidRDefault="00D82D9E">
            <w:pPr>
              <w:rPr>
                <w:rFonts w:hint="eastAsia"/>
              </w:rPr>
            </w:pPr>
            <w:r>
              <w:rPr>
                <w:rFonts w:hint="eastAsia"/>
              </w:rPr>
              <w:t>陽性</w:t>
            </w:r>
          </w:p>
        </w:tc>
        <w:tc>
          <w:tcPr>
            <w:tcW w:w="707" w:type="dxa"/>
          </w:tcPr>
          <w:p w:rsidR="00D82D9E" w:rsidRDefault="00D82D9E">
            <w:pPr>
              <w:rPr>
                <w:rFonts w:hint="eastAsia"/>
              </w:rPr>
            </w:pPr>
          </w:p>
        </w:tc>
        <w:tc>
          <w:tcPr>
            <w:tcW w:w="712" w:type="dxa"/>
          </w:tcPr>
          <w:p w:rsidR="00D82D9E" w:rsidRDefault="00D82D9E">
            <w:pPr>
              <w:rPr>
                <w:rFonts w:hint="eastAsia"/>
              </w:rPr>
            </w:pPr>
          </w:p>
        </w:tc>
        <w:tc>
          <w:tcPr>
            <w:tcW w:w="712"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r>
              <w:rPr>
                <w:rFonts w:hint="eastAsia"/>
              </w:rPr>
              <w:t>陽性</w:t>
            </w:r>
          </w:p>
        </w:tc>
        <w:tc>
          <w:tcPr>
            <w:tcW w:w="747"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r>
              <w:rPr>
                <w:rFonts w:hint="eastAsia"/>
              </w:rPr>
              <w:t>陽性</w:t>
            </w:r>
          </w:p>
        </w:tc>
        <w:tc>
          <w:tcPr>
            <w:tcW w:w="747" w:type="dxa"/>
          </w:tcPr>
          <w:p w:rsidR="00D82D9E" w:rsidRDefault="00D82D9E">
            <w:pPr>
              <w:rPr>
                <w:rFonts w:hint="eastAsia"/>
              </w:rPr>
            </w:pPr>
          </w:p>
        </w:tc>
      </w:tr>
      <w:tr w:rsidR="00D82D9E">
        <w:tblPrEx>
          <w:tblCellMar>
            <w:top w:w="0" w:type="dxa"/>
            <w:bottom w:w="0" w:type="dxa"/>
          </w:tblCellMar>
        </w:tblPrEx>
        <w:tc>
          <w:tcPr>
            <w:tcW w:w="682" w:type="dxa"/>
          </w:tcPr>
          <w:p w:rsidR="00D82D9E" w:rsidRDefault="00D82D9E">
            <w:pPr>
              <w:rPr>
                <w:rFonts w:hint="eastAsia"/>
              </w:rPr>
            </w:pPr>
            <w:r>
              <w:rPr>
                <w:rFonts w:hint="eastAsia"/>
                <w:sz w:val="18"/>
              </w:rPr>
              <w:t>症例</w:t>
            </w:r>
            <w:r>
              <w:rPr>
                <w:rFonts w:hint="eastAsia"/>
                <w:sz w:val="18"/>
              </w:rPr>
              <w:t>5</w:t>
            </w:r>
          </w:p>
        </w:tc>
        <w:tc>
          <w:tcPr>
            <w:tcW w:w="721" w:type="dxa"/>
          </w:tcPr>
          <w:p w:rsidR="00D82D9E" w:rsidRDefault="00D82D9E">
            <w:pPr>
              <w:rPr>
                <w:rFonts w:hint="eastAsia"/>
              </w:rPr>
            </w:pPr>
          </w:p>
        </w:tc>
        <w:tc>
          <w:tcPr>
            <w:tcW w:w="686" w:type="dxa"/>
          </w:tcPr>
          <w:p w:rsidR="00D82D9E" w:rsidRDefault="00D82D9E">
            <w:pPr>
              <w:rPr>
                <w:rFonts w:hint="eastAsia"/>
              </w:rPr>
            </w:pPr>
          </w:p>
        </w:tc>
        <w:tc>
          <w:tcPr>
            <w:tcW w:w="707" w:type="dxa"/>
          </w:tcPr>
          <w:p w:rsidR="00D82D9E" w:rsidRDefault="00D82D9E">
            <w:pPr>
              <w:rPr>
                <w:rFonts w:hint="eastAsia"/>
              </w:rPr>
            </w:pPr>
            <w:r>
              <w:rPr>
                <w:rFonts w:hint="eastAsia"/>
              </w:rPr>
              <w:t>陽性</w:t>
            </w:r>
          </w:p>
        </w:tc>
        <w:tc>
          <w:tcPr>
            <w:tcW w:w="712" w:type="dxa"/>
          </w:tcPr>
          <w:p w:rsidR="00D82D9E" w:rsidRDefault="00D82D9E">
            <w:pPr>
              <w:rPr>
                <w:rFonts w:hint="eastAsia"/>
              </w:rPr>
            </w:pPr>
          </w:p>
        </w:tc>
        <w:tc>
          <w:tcPr>
            <w:tcW w:w="712" w:type="dxa"/>
          </w:tcPr>
          <w:p w:rsidR="00D82D9E" w:rsidRDefault="00D82D9E">
            <w:pPr>
              <w:rPr>
                <w:rFonts w:hint="eastAsia"/>
              </w:rPr>
            </w:pPr>
          </w:p>
        </w:tc>
        <w:tc>
          <w:tcPr>
            <w:tcW w:w="747" w:type="dxa"/>
          </w:tcPr>
          <w:p w:rsidR="00D82D9E" w:rsidRDefault="00D82D9E">
            <w:pPr>
              <w:rPr>
                <w:rFonts w:hint="eastAsia"/>
              </w:rPr>
            </w:pPr>
            <w:r>
              <w:rPr>
                <w:rFonts w:hint="eastAsia"/>
              </w:rPr>
              <w:t>陽性</w:t>
            </w:r>
          </w:p>
        </w:tc>
        <w:tc>
          <w:tcPr>
            <w:tcW w:w="747"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p>
        </w:tc>
        <w:tc>
          <w:tcPr>
            <w:tcW w:w="747" w:type="dxa"/>
          </w:tcPr>
          <w:p w:rsidR="00D82D9E" w:rsidRDefault="00D82D9E">
            <w:pPr>
              <w:rPr>
                <w:rFonts w:hint="eastAsia"/>
              </w:rPr>
            </w:pPr>
          </w:p>
        </w:tc>
      </w:tr>
    </w:tbl>
    <w:p w:rsidR="00D82D9E" w:rsidRDefault="00D82D9E">
      <w:pPr>
        <w:rPr>
          <w:rFonts w:hint="eastAsia"/>
        </w:rPr>
      </w:pPr>
    </w:p>
    <w:p w:rsidR="00D82D9E" w:rsidRDefault="00D82D9E">
      <w:pPr>
        <w:rPr>
          <w:rFonts w:hint="eastAsia"/>
        </w:rPr>
      </w:pPr>
      <w:r>
        <w:rPr>
          <w:rFonts w:hint="eastAsia"/>
        </w:rPr>
        <w:t xml:space="preserve">　　症例１（　　　　　　　　　　　　　　　　　　　　　　）</w:t>
      </w:r>
    </w:p>
    <w:p w:rsidR="00D82D9E" w:rsidRDefault="00D82D9E">
      <w:pPr>
        <w:ind w:firstLineChars="200" w:firstLine="420"/>
        <w:rPr>
          <w:rFonts w:hint="eastAsia"/>
        </w:rPr>
      </w:pPr>
      <w:r>
        <w:rPr>
          <w:rFonts w:hint="eastAsia"/>
        </w:rPr>
        <w:t>症例２（　　　　　　　　　　　　　　　　　　　　　　）</w:t>
      </w:r>
    </w:p>
    <w:p w:rsidR="00D82D9E" w:rsidRDefault="00D82D9E">
      <w:pPr>
        <w:ind w:firstLineChars="200" w:firstLine="420"/>
        <w:rPr>
          <w:rFonts w:hint="eastAsia"/>
        </w:rPr>
      </w:pPr>
      <w:r>
        <w:rPr>
          <w:rFonts w:hint="eastAsia"/>
        </w:rPr>
        <w:t>症例３（　　　　　　　　　　　　　　　　　　　　　　）</w:t>
      </w:r>
    </w:p>
    <w:p w:rsidR="00D82D9E" w:rsidRDefault="00D82D9E">
      <w:pPr>
        <w:ind w:firstLineChars="200" w:firstLine="420"/>
        <w:rPr>
          <w:rFonts w:hint="eastAsia"/>
        </w:rPr>
      </w:pPr>
      <w:r>
        <w:rPr>
          <w:rFonts w:hint="eastAsia"/>
        </w:rPr>
        <w:t>症例４（　　　　　　　　　　　　　　　　　　　　　　）</w:t>
      </w:r>
    </w:p>
    <w:p w:rsidR="00D82D9E" w:rsidRDefault="00D82D9E">
      <w:pPr>
        <w:ind w:firstLineChars="200" w:firstLine="420"/>
        <w:rPr>
          <w:rFonts w:hint="eastAsia"/>
        </w:rPr>
      </w:pPr>
      <w:r>
        <w:rPr>
          <w:rFonts w:hint="eastAsia"/>
        </w:rPr>
        <w:t>症例５（　　　　　　　　　　　　　　　　　　　　　　）</w:t>
      </w:r>
    </w:p>
    <w:p w:rsidR="00D82D9E" w:rsidRDefault="00D82D9E">
      <w:pPr>
        <w:rPr>
          <w:rFonts w:hint="eastAsia"/>
        </w:rPr>
      </w:pPr>
      <w:r>
        <w:br w:type="page"/>
      </w:r>
      <w:r>
        <w:rPr>
          <w:rFonts w:hint="eastAsia"/>
        </w:rPr>
        <w:t>（３枚目）</w:t>
      </w:r>
    </w:p>
    <w:p w:rsidR="00D82D9E" w:rsidRDefault="00D82D9E">
      <w:pPr>
        <w:rPr>
          <w:rFonts w:hint="eastAsia"/>
        </w:rPr>
      </w:pPr>
      <w:r>
        <w:rPr>
          <w:rFonts w:hint="eastAsia"/>
        </w:rPr>
        <w:t xml:space="preserve">　　次の小問に答えなさい</w:t>
      </w:r>
    </w:p>
    <w:p w:rsidR="00D82D9E" w:rsidRDefault="00D82D9E">
      <w:pPr>
        <w:numPr>
          <w:ilvl w:val="0"/>
          <w:numId w:val="16"/>
        </w:numPr>
        <w:rPr>
          <w:rFonts w:hint="eastAsia"/>
        </w:rPr>
      </w:pPr>
      <w:r>
        <w:rPr>
          <w:rFonts w:hint="eastAsia"/>
        </w:rPr>
        <w:t>血液悪性腫瘍患者の治療中にみられる腫瘍崩壊症候群について説明しなさい。</w:t>
      </w:r>
    </w:p>
    <w:p w:rsidR="00D82D9E" w:rsidRDefault="00D82D9E">
      <w:pPr>
        <w:numPr>
          <w:ilvl w:val="0"/>
          <w:numId w:val="16"/>
        </w:numPr>
        <w:rPr>
          <w:rFonts w:hint="eastAsia"/>
        </w:rPr>
      </w:pPr>
      <w:r>
        <w:rPr>
          <w:rFonts w:hint="eastAsia"/>
        </w:rPr>
        <w:t>輸血療法について下記の解説文の（　　　）に適切な語句や数値を記入しなさい。</w:t>
      </w:r>
    </w:p>
    <w:p w:rsidR="00D82D9E" w:rsidRDefault="00D82D9E">
      <w:pPr>
        <w:ind w:leftChars="200" w:left="420"/>
        <w:rPr>
          <w:rFonts w:hint="eastAsia"/>
        </w:rPr>
      </w:pPr>
      <w:r>
        <w:rPr>
          <w:rFonts w:hint="eastAsia"/>
        </w:rPr>
        <w:t xml:space="preserve">　骨髄抑制により血球が低下した場合、輸血を施行する濃厚赤血球輸血は、</w:t>
      </w:r>
      <w:r>
        <w:rPr>
          <w:rFonts w:hint="eastAsia"/>
        </w:rPr>
        <w:t>Hb</w:t>
      </w:r>
      <w:r>
        <w:rPr>
          <w:rFonts w:hint="eastAsia"/>
        </w:rPr>
        <w:t>が（　　　　　）</w:t>
      </w:r>
      <w:r>
        <w:rPr>
          <w:rFonts w:hint="eastAsia"/>
        </w:rPr>
        <w:t>g/dl</w:t>
      </w:r>
      <w:r>
        <w:rPr>
          <w:rFonts w:hint="eastAsia"/>
        </w:rPr>
        <w:t>以下で、血小板輸血は血小板数が（　　　　　）万</w:t>
      </w:r>
      <w:r>
        <w:rPr>
          <w:rFonts w:hint="eastAsia"/>
        </w:rPr>
        <w:t>/</w:t>
      </w:r>
      <w:r>
        <w:rPr>
          <w:rFonts w:hint="eastAsia"/>
        </w:rPr>
        <w:t>μ</w:t>
      </w:r>
      <w:r>
        <w:rPr>
          <w:rFonts w:hint="eastAsia"/>
        </w:rPr>
        <w:t>l</w:t>
      </w:r>
      <w:r>
        <w:rPr>
          <w:rFonts w:hint="eastAsia"/>
        </w:rPr>
        <w:t>以下で行う。これらの輸血バッグには、（　　　　　）を予防するために、前もって放射線照射が行われている。輸血量</w:t>
      </w:r>
      <w:r>
        <w:rPr>
          <w:rFonts w:hint="eastAsia"/>
        </w:rPr>
        <w:t>1</w:t>
      </w:r>
      <w:r>
        <w:rPr>
          <w:rFonts w:hint="eastAsia"/>
        </w:rPr>
        <w:t>単位とは、全血（　　　　　）ｍ</w:t>
      </w:r>
      <w:r>
        <w:rPr>
          <w:rFonts w:hint="eastAsia"/>
        </w:rPr>
        <w:t>L</w:t>
      </w:r>
      <w:r>
        <w:rPr>
          <w:rFonts w:hint="eastAsia"/>
        </w:rPr>
        <w:t>由来をいう。血液型は</w:t>
      </w:r>
      <w:r>
        <w:rPr>
          <w:rFonts w:hint="eastAsia"/>
        </w:rPr>
        <w:t>ABO</w:t>
      </w:r>
      <w:r>
        <w:rPr>
          <w:rFonts w:hint="eastAsia"/>
        </w:rPr>
        <w:t>と</w:t>
      </w:r>
      <w:r>
        <w:rPr>
          <w:rFonts w:hint="eastAsia"/>
        </w:rPr>
        <w:t>Rh</w:t>
      </w:r>
      <w:r>
        <w:rPr>
          <w:rFonts w:hint="eastAsia"/>
        </w:rPr>
        <w:t>の適合を確認するが、</w:t>
      </w:r>
      <w:r>
        <w:rPr>
          <w:rFonts w:hint="eastAsia"/>
        </w:rPr>
        <w:t>Rh</w:t>
      </w:r>
      <w:r>
        <w:rPr>
          <w:rFonts w:hint="eastAsia"/>
        </w:rPr>
        <w:t>は陽性と陰性では、（　　　　　）の方が多い。</w:t>
      </w:r>
    </w:p>
    <w:p w:rsidR="00D82D9E" w:rsidRDefault="00D82D9E">
      <w:pPr>
        <w:ind w:left="420" w:hangingChars="200" w:hanging="420"/>
        <w:rPr>
          <w:rFonts w:hint="eastAsia"/>
        </w:rPr>
      </w:pPr>
      <w:r>
        <w:rPr>
          <w:rFonts w:hint="eastAsia"/>
        </w:rPr>
        <w:t xml:space="preserve">　（３）メルカゾールを</w:t>
      </w:r>
      <w:r>
        <w:rPr>
          <w:rFonts w:hint="eastAsia"/>
        </w:rPr>
        <w:t>2</w:t>
      </w:r>
      <w:r>
        <w:rPr>
          <w:rFonts w:hint="eastAsia"/>
        </w:rPr>
        <w:t>週間前から服用を開始したバセドー病の</w:t>
      </w:r>
      <w:r>
        <w:rPr>
          <w:rFonts w:hint="eastAsia"/>
        </w:rPr>
        <w:t>25</w:t>
      </w:r>
      <w:r>
        <w:rPr>
          <w:rFonts w:hint="eastAsia"/>
        </w:rPr>
        <w:t>歳女性が、</w:t>
      </w:r>
      <w:r>
        <w:rPr>
          <w:rFonts w:hint="eastAsia"/>
        </w:rPr>
        <w:t>2</w:t>
      </w:r>
      <w:r>
        <w:rPr>
          <w:rFonts w:hint="eastAsia"/>
        </w:rPr>
        <w:t>日前から４０℃の熱発があり、緊急受診した。</w:t>
      </w:r>
      <w:r>
        <w:rPr>
          <w:rFonts w:hint="eastAsia"/>
        </w:rPr>
        <w:t>WBC1,600/</w:t>
      </w:r>
      <w:r>
        <w:rPr>
          <w:rFonts w:hint="eastAsia"/>
        </w:rPr>
        <w:t>μ</w:t>
      </w:r>
      <w:r>
        <w:rPr>
          <w:rFonts w:hint="eastAsia"/>
        </w:rPr>
        <w:t>l</w:t>
      </w:r>
      <w:r>
        <w:rPr>
          <w:rFonts w:hint="eastAsia"/>
        </w:rPr>
        <w:t>（</w:t>
      </w:r>
      <w:r>
        <w:rPr>
          <w:rFonts w:hint="eastAsia"/>
        </w:rPr>
        <w:t>Seg 4%</w:t>
      </w:r>
      <w:r>
        <w:rPr>
          <w:rFonts w:hint="eastAsia"/>
        </w:rPr>
        <w:t>、</w:t>
      </w:r>
      <w:r>
        <w:rPr>
          <w:rFonts w:hint="eastAsia"/>
        </w:rPr>
        <w:t>Mo 8%</w:t>
      </w:r>
      <w:r>
        <w:rPr>
          <w:rFonts w:hint="eastAsia"/>
        </w:rPr>
        <w:t>、</w:t>
      </w:r>
      <w:r>
        <w:rPr>
          <w:rFonts w:hint="eastAsia"/>
        </w:rPr>
        <w:t>Ly 88%</w:t>
      </w:r>
      <w:r>
        <w:rPr>
          <w:rFonts w:hint="eastAsia"/>
        </w:rPr>
        <w:t>）、</w:t>
      </w:r>
      <w:r>
        <w:rPr>
          <w:rFonts w:hint="eastAsia"/>
        </w:rPr>
        <w:t>Hb=13.2g/dl</w:t>
      </w:r>
      <w:r>
        <w:rPr>
          <w:rFonts w:hint="eastAsia"/>
        </w:rPr>
        <w:t>、</w:t>
      </w:r>
      <w:r>
        <w:rPr>
          <w:rFonts w:hint="eastAsia"/>
        </w:rPr>
        <w:t>Plt</w:t>
      </w:r>
      <w:r>
        <w:rPr>
          <w:rFonts w:hint="eastAsia"/>
        </w:rPr>
        <w:t>＝</w:t>
      </w:r>
      <w:r>
        <w:rPr>
          <w:rFonts w:hint="eastAsia"/>
        </w:rPr>
        <w:t>24</w:t>
      </w:r>
      <w:r>
        <w:rPr>
          <w:rFonts w:hint="eastAsia"/>
        </w:rPr>
        <w:t>万</w:t>
      </w:r>
      <w:r>
        <w:rPr>
          <w:rFonts w:hint="eastAsia"/>
        </w:rPr>
        <w:t>/</w:t>
      </w:r>
      <w:r>
        <w:rPr>
          <w:rFonts w:hint="eastAsia"/>
        </w:rPr>
        <w:t>μ</w:t>
      </w:r>
      <w:r>
        <w:rPr>
          <w:rFonts w:hint="eastAsia"/>
        </w:rPr>
        <w:t>l</w:t>
      </w:r>
      <w:r>
        <w:rPr>
          <w:rFonts w:hint="eastAsia"/>
        </w:rPr>
        <w:t>であった。以下の小問に答えなさい。</w:t>
      </w:r>
    </w:p>
    <w:p w:rsidR="00D82D9E" w:rsidRDefault="00D82D9E">
      <w:pPr>
        <w:numPr>
          <w:ilvl w:val="0"/>
          <w:numId w:val="17"/>
        </w:numPr>
        <w:rPr>
          <w:rFonts w:hint="eastAsia"/>
        </w:rPr>
      </w:pPr>
      <w:r>
        <w:rPr>
          <w:rFonts w:hint="eastAsia"/>
        </w:rPr>
        <w:t>血小板減少の原因は何か？</w:t>
      </w:r>
    </w:p>
    <w:p w:rsidR="00D82D9E" w:rsidRDefault="00D82D9E">
      <w:pPr>
        <w:numPr>
          <w:ilvl w:val="0"/>
          <w:numId w:val="17"/>
        </w:numPr>
        <w:rPr>
          <w:rFonts w:hint="eastAsia"/>
        </w:rPr>
      </w:pPr>
      <w:r>
        <w:rPr>
          <w:rFonts w:hint="eastAsia"/>
        </w:rPr>
        <w:t>本患者にすべき対応を簡潔にまとめなさい。</w:t>
      </w:r>
    </w:p>
    <w:p w:rsidR="00D82D9E" w:rsidRDefault="00D82D9E">
      <w:pPr>
        <w:rPr>
          <w:rFonts w:hint="eastAsia"/>
        </w:rPr>
      </w:pPr>
    </w:p>
    <w:p w:rsidR="00D82D9E" w:rsidRDefault="00D82D9E">
      <w:pPr>
        <w:rPr>
          <w:rFonts w:hint="eastAsia"/>
        </w:rPr>
      </w:pPr>
    </w:p>
    <w:p w:rsidR="00D82D9E" w:rsidRDefault="00D82D9E">
      <w:pPr>
        <w:rPr>
          <w:rFonts w:hint="eastAsia"/>
        </w:rPr>
      </w:pPr>
      <w:r>
        <w:rPr>
          <w:rFonts w:hint="eastAsia"/>
        </w:rPr>
        <w:t>（</w:t>
      </w:r>
      <w:r>
        <w:rPr>
          <w:rFonts w:hint="eastAsia"/>
        </w:rPr>
        <w:t>4</w:t>
      </w:r>
      <w:r>
        <w:rPr>
          <w:rFonts w:hint="eastAsia"/>
        </w:rPr>
        <w:t>枚目）</w:t>
      </w:r>
    </w:p>
    <w:p w:rsidR="00D82D9E" w:rsidRDefault="00D82D9E">
      <w:pPr>
        <w:ind w:left="210" w:hangingChars="100" w:hanging="210"/>
        <w:rPr>
          <w:rFonts w:hint="eastAsia"/>
        </w:rPr>
      </w:pPr>
      <w:r>
        <w:rPr>
          <w:rFonts w:hint="eastAsia"/>
        </w:rPr>
        <w:t xml:space="preserve">　　最近のトピックスは、抗</w:t>
      </w:r>
      <w:r>
        <w:rPr>
          <w:rFonts w:hint="eastAsia"/>
        </w:rPr>
        <w:t>CD20</w:t>
      </w:r>
      <w:r>
        <w:rPr>
          <w:rFonts w:hint="eastAsia"/>
        </w:rPr>
        <w:t>抗体療法、チロシンキナーゼ阻害薬、そして血栓性血小板減少性紫斑病（</w:t>
      </w:r>
      <w:r>
        <w:rPr>
          <w:rFonts w:hint="eastAsia"/>
        </w:rPr>
        <w:t>TTP</w:t>
      </w:r>
      <w:r>
        <w:rPr>
          <w:rFonts w:hint="eastAsia"/>
        </w:rPr>
        <w:t>）の病態に関わる酵素（</w:t>
      </w:r>
      <w:r>
        <w:rPr>
          <w:rFonts w:hint="eastAsia"/>
        </w:rPr>
        <w:t>ADAMTS13</w:t>
      </w:r>
      <w:r>
        <w:rPr>
          <w:rFonts w:hint="eastAsia"/>
        </w:rPr>
        <w:t>）のクローニングである。以下の小問に答えなさい。</w:t>
      </w:r>
    </w:p>
    <w:p w:rsidR="00D82D9E" w:rsidRDefault="00D82D9E">
      <w:pPr>
        <w:numPr>
          <w:ilvl w:val="0"/>
          <w:numId w:val="18"/>
        </w:numPr>
        <w:rPr>
          <w:rFonts w:hint="eastAsia"/>
        </w:rPr>
      </w:pPr>
      <w:r>
        <w:rPr>
          <w:rFonts w:hint="eastAsia"/>
        </w:rPr>
        <w:t>CD20</w:t>
      </w:r>
      <w:r>
        <w:rPr>
          <w:rFonts w:hint="eastAsia"/>
        </w:rPr>
        <w:t>陽性の悪性リンパ腫に、</w:t>
      </w:r>
      <w:r>
        <w:rPr>
          <w:rFonts w:hint="eastAsia"/>
        </w:rPr>
        <w:t>R-CHOP</w:t>
      </w:r>
      <w:r>
        <w:rPr>
          <w:rFonts w:hint="eastAsia"/>
        </w:rPr>
        <w:t>療法がよく施行される。用いられる治療薬の薬理作用を説明しなさい。</w:t>
      </w:r>
      <w:r>
        <w:rPr>
          <w:rFonts w:hint="eastAsia"/>
        </w:rPr>
        <w:t>R:</w:t>
      </w:r>
      <w:r>
        <w:rPr>
          <w:rFonts w:hint="eastAsia"/>
        </w:rPr>
        <w:t>抗</w:t>
      </w:r>
      <w:r>
        <w:rPr>
          <w:rFonts w:hint="eastAsia"/>
        </w:rPr>
        <w:t>CD20</w:t>
      </w:r>
      <w:r>
        <w:rPr>
          <w:rFonts w:hint="eastAsia"/>
        </w:rPr>
        <w:t>抗体（ﾘﾂｷｼﾏﾌﾞ）、</w:t>
      </w:r>
      <w:r>
        <w:rPr>
          <w:rFonts w:hint="eastAsia"/>
        </w:rPr>
        <w:t>C:</w:t>
      </w:r>
      <w:r>
        <w:rPr>
          <w:rFonts w:hint="eastAsia"/>
        </w:rPr>
        <w:t>ｼｸﾛﾌｫｽﾌｧﾐﾄﾞ、</w:t>
      </w:r>
      <w:r>
        <w:rPr>
          <w:rFonts w:hint="eastAsia"/>
        </w:rPr>
        <w:t>H:</w:t>
      </w:r>
      <w:r>
        <w:rPr>
          <w:rFonts w:hint="eastAsia"/>
        </w:rPr>
        <w:t>ｱﾄﾞﾘｱﾏｲｼﾝ、</w:t>
      </w:r>
      <w:r>
        <w:rPr>
          <w:rFonts w:hint="eastAsia"/>
        </w:rPr>
        <w:t>O:</w:t>
      </w:r>
      <w:r>
        <w:rPr>
          <w:rFonts w:hint="eastAsia"/>
        </w:rPr>
        <w:t>ｵﾝｺﾋﾞﾝ</w:t>
      </w:r>
      <w:r>
        <w:rPr>
          <w:rFonts w:hint="eastAsia"/>
        </w:rPr>
        <w:t>(</w:t>
      </w:r>
      <w:r>
        <w:rPr>
          <w:rFonts w:hint="eastAsia"/>
        </w:rPr>
        <w:t>ﾋﾞﾝｸﾘｽﾁﾝ</w:t>
      </w:r>
      <w:r>
        <w:rPr>
          <w:rFonts w:hint="eastAsia"/>
        </w:rPr>
        <w:t>)</w:t>
      </w:r>
      <w:r>
        <w:rPr>
          <w:rFonts w:hint="eastAsia"/>
        </w:rPr>
        <w:t>、</w:t>
      </w:r>
      <w:r>
        <w:rPr>
          <w:rFonts w:hint="eastAsia"/>
        </w:rPr>
        <w:t>P:</w:t>
      </w:r>
      <w:r>
        <w:rPr>
          <w:rFonts w:hint="eastAsia"/>
        </w:rPr>
        <w:t>ﾌﾟﾚﾄﾞﾆｿﾛﾝ</w:t>
      </w:r>
    </w:p>
    <w:p w:rsidR="00D82D9E" w:rsidRDefault="00D82D9E">
      <w:pPr>
        <w:numPr>
          <w:ilvl w:val="0"/>
          <w:numId w:val="18"/>
        </w:numPr>
        <w:rPr>
          <w:rFonts w:hint="eastAsia"/>
        </w:rPr>
      </w:pPr>
      <w:r>
        <w:rPr>
          <w:rFonts w:hint="eastAsia"/>
        </w:rPr>
        <w:t>性骨髄性白血病（慢性期）の</w:t>
      </w:r>
      <w:r>
        <w:rPr>
          <w:rFonts w:hint="eastAsia"/>
        </w:rPr>
        <w:t>First Choice</w:t>
      </w:r>
      <w:r>
        <w:rPr>
          <w:rFonts w:hint="eastAsia"/>
        </w:rPr>
        <w:t>にﾁﾛｼﾝｷﾅｰｾﾞ阻害薬（ｸﾞﾘﾍﾞｯｸ）が使用される。この薬剤の使用により、なぜﾌｨﾗﾃﾞﾙﾌｨｱ染色体をもつ細胞が消失するのか説明しなさい。</w:t>
      </w:r>
    </w:p>
    <w:p w:rsidR="00D82D9E" w:rsidRDefault="00D82D9E">
      <w:pPr>
        <w:numPr>
          <w:ilvl w:val="0"/>
          <w:numId w:val="18"/>
        </w:numPr>
        <w:rPr>
          <w:rFonts w:hint="eastAsia"/>
        </w:rPr>
      </w:pPr>
      <w:r>
        <w:rPr>
          <w:rFonts w:hint="eastAsia"/>
        </w:rPr>
        <w:t>TTP</w:t>
      </w:r>
      <w:r>
        <w:rPr>
          <w:rFonts w:hint="eastAsia"/>
        </w:rPr>
        <w:t>の病態に</w:t>
      </w:r>
      <w:r>
        <w:rPr>
          <w:rFonts w:hint="eastAsia"/>
        </w:rPr>
        <w:t>ADAMTS13</w:t>
      </w:r>
      <w:r>
        <w:rPr>
          <w:rFonts w:hint="eastAsia"/>
        </w:rPr>
        <w:t>がどのように関わっているのか説明しなさい。（図が与えられている）</w:t>
      </w:r>
    </w:p>
    <w:p w:rsidR="00D82D9E" w:rsidRDefault="00D82D9E">
      <w:pPr>
        <w:rPr>
          <w:rFonts w:hint="eastAsia"/>
        </w:rPr>
      </w:pPr>
    </w:p>
    <w:p w:rsidR="00D82D9E" w:rsidRDefault="00D82D9E">
      <w:pPr>
        <w:rPr>
          <w:rFonts w:hint="eastAsia"/>
        </w:rPr>
      </w:pPr>
      <w:r>
        <w:br w:type="page"/>
      </w:r>
      <w:r>
        <w:rPr>
          <w:rFonts w:hint="eastAsia"/>
        </w:rPr>
        <w:t>（５枚目）</w:t>
      </w:r>
    </w:p>
    <w:p w:rsidR="00D82D9E" w:rsidRDefault="00D82D9E">
      <w:pPr>
        <w:rPr>
          <w:rFonts w:hint="eastAsia"/>
        </w:rPr>
      </w:pPr>
      <w:r>
        <w:rPr>
          <w:rFonts w:hint="eastAsia"/>
        </w:rPr>
        <w:t xml:space="preserve">　　以下の小問に答えなさい。</w:t>
      </w:r>
    </w:p>
    <w:p w:rsidR="00D82D9E" w:rsidRDefault="00D82D9E">
      <w:pPr>
        <w:ind w:leftChars="200" w:left="630" w:hangingChars="100" w:hanging="210"/>
        <w:rPr>
          <w:rFonts w:hint="eastAsia"/>
        </w:rPr>
      </w:pPr>
      <w:r>
        <w:rPr>
          <w:rFonts w:hint="eastAsia"/>
        </w:rPr>
        <w:t>（１）下記は血友病についての解説文である。（　　　　）に適当な語句を書きなさい。　　　　血友病は（　　　　　）遺伝であるが、遺伝性が明らかでない孤発性のものもある。出血は新生児に最も多い。成人になると、症状が軽くなる。血液製剤輸血による感染したウイルスとして（　　　　　）、（　　　　　）、（　　　　　）がある。血友病</w:t>
      </w:r>
      <w:r>
        <w:rPr>
          <w:rFonts w:hint="eastAsia"/>
        </w:rPr>
        <w:t>A</w:t>
      </w:r>
      <w:r>
        <w:rPr>
          <w:rFonts w:hint="eastAsia"/>
        </w:rPr>
        <w:t>は、第Ⅷ因子の欠乏症、血友病</w:t>
      </w:r>
      <w:r>
        <w:rPr>
          <w:rFonts w:hint="eastAsia"/>
        </w:rPr>
        <w:t>B</w:t>
      </w:r>
      <w:r>
        <w:rPr>
          <w:rFonts w:hint="eastAsia"/>
        </w:rPr>
        <w:t>は（　　　　　）因子の欠乏症である。わが国での発生頻度は、血友病</w:t>
      </w:r>
      <w:r>
        <w:rPr>
          <w:rFonts w:hint="eastAsia"/>
        </w:rPr>
        <w:t>A</w:t>
      </w:r>
      <w:r>
        <w:rPr>
          <w:rFonts w:hint="eastAsia"/>
        </w:rPr>
        <w:t>：血友病</w:t>
      </w:r>
      <w:r>
        <w:rPr>
          <w:rFonts w:hint="eastAsia"/>
        </w:rPr>
        <w:t>B</w:t>
      </w:r>
      <w:r>
        <w:rPr>
          <w:rFonts w:hint="eastAsia"/>
        </w:rPr>
        <w:t>＝約（　　　：　　　）である。</w:t>
      </w:r>
    </w:p>
    <w:p w:rsidR="00D82D9E" w:rsidRDefault="00D82D9E">
      <w:pPr>
        <w:ind w:leftChars="200" w:left="630" w:hangingChars="100" w:hanging="210"/>
        <w:rPr>
          <w:rFonts w:hint="eastAsia"/>
        </w:rPr>
      </w:pPr>
    </w:p>
    <w:p w:rsidR="00D82D9E" w:rsidRDefault="00D82D9E">
      <w:pPr>
        <w:ind w:leftChars="200" w:left="630" w:hangingChars="100" w:hanging="210"/>
        <w:rPr>
          <w:rFonts w:hint="eastAsia"/>
        </w:rPr>
      </w:pPr>
      <w:r>
        <w:rPr>
          <w:rFonts w:hint="eastAsia"/>
        </w:rPr>
        <w:t>（２）下図は血友病</w:t>
      </w:r>
      <w:r>
        <w:rPr>
          <w:rFonts w:hint="eastAsia"/>
        </w:rPr>
        <w:t>A</w:t>
      </w:r>
      <w:r>
        <w:rPr>
          <w:rFonts w:hint="eastAsia"/>
        </w:rPr>
        <w:t>患者の血漿あるいは後天性に第Ⅷ因子に対する阻害物質（ｲﾝﾋﾋﾞﾀｰ）をもつ患者の血漿を用いて、健康人血漿との混合試験の結果である。第Ⅷ因子ｲﾝﾋﾋﾞﾀｰ患者は、</w:t>
      </w:r>
      <w:r>
        <w:rPr>
          <w:rFonts w:hint="eastAsia"/>
        </w:rPr>
        <w:t>A</w:t>
      </w:r>
      <w:r>
        <w:rPr>
          <w:rFonts w:hint="eastAsia"/>
        </w:rPr>
        <w:t>と</w:t>
      </w:r>
      <w:r>
        <w:rPr>
          <w:rFonts w:hint="eastAsia"/>
        </w:rPr>
        <w:t>B</w:t>
      </w:r>
      <w:r>
        <w:rPr>
          <w:rFonts w:hint="eastAsia"/>
        </w:rPr>
        <w:t>のどちらか。</w:t>
      </w:r>
    </w:p>
    <w:p w:rsidR="00D82D9E" w:rsidRDefault="001D09A7">
      <w:pPr>
        <w:ind w:leftChars="200" w:left="630" w:hangingChars="100" w:hanging="210"/>
        <w:jc w:val="center"/>
        <w:rPr>
          <w:rFonts w:hint="eastAsia"/>
        </w:rPr>
      </w:pPr>
      <w:r>
        <w:rPr>
          <w:noProof/>
        </w:rPr>
        <w:drawing>
          <wp:inline distT="0" distB="0" distL="0" distR="0">
            <wp:extent cx="4648200" cy="2752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2752725"/>
                    </a:xfrm>
                    <a:prstGeom prst="rect">
                      <a:avLst/>
                    </a:prstGeom>
                    <a:noFill/>
                    <a:ln>
                      <a:noFill/>
                    </a:ln>
                  </pic:spPr>
                </pic:pic>
              </a:graphicData>
            </a:graphic>
          </wp:inline>
        </w:drawing>
      </w:r>
    </w:p>
    <w:p w:rsidR="00D82D9E" w:rsidRDefault="00D82D9E">
      <w:pPr>
        <w:ind w:leftChars="200" w:left="630" w:hangingChars="100" w:hanging="210"/>
        <w:rPr>
          <w:rFonts w:hint="eastAsia"/>
        </w:rPr>
      </w:pPr>
    </w:p>
    <w:p w:rsidR="00D82D9E" w:rsidRDefault="00D82D9E">
      <w:pPr>
        <w:ind w:leftChars="200" w:left="630" w:hangingChars="100" w:hanging="210"/>
        <w:rPr>
          <w:rFonts w:hint="eastAsia"/>
        </w:rPr>
      </w:pPr>
      <w:r>
        <w:rPr>
          <w:rFonts w:hint="eastAsia"/>
        </w:rPr>
        <w:t>（３）第Ⅷ因子ｲﾝﾋﾋﾞﾀｰが生じた患者に対し、活性化第Ⅶ因子投与が有効なことがある。凝固経路を参考に、なぜ有効なのか説明しなさい。（凝固経路図が与えられている）</w:t>
      </w:r>
    </w:p>
    <w:p w:rsidR="00D82D9E" w:rsidRDefault="00D82D9E">
      <w:pPr>
        <w:ind w:left="630" w:hangingChars="300" w:hanging="630"/>
        <w:rPr>
          <w:rFonts w:hint="eastAsia"/>
        </w:rPr>
      </w:pPr>
      <w:r>
        <w:rPr>
          <w:rFonts w:hint="eastAsia"/>
        </w:rPr>
        <w:t xml:space="preserve">　　</w:t>
      </w:r>
    </w:p>
    <w:p w:rsidR="00D82D9E" w:rsidRDefault="00D82D9E">
      <w:pPr>
        <w:ind w:leftChars="200" w:left="630" w:hangingChars="100" w:hanging="210"/>
        <w:rPr>
          <w:rFonts w:hint="eastAsia"/>
        </w:rPr>
      </w:pPr>
      <w:r>
        <w:rPr>
          <w:rFonts w:hint="eastAsia"/>
        </w:rPr>
        <w:t>（４）図は、血友病</w:t>
      </w:r>
      <w:r>
        <w:rPr>
          <w:rFonts w:hint="eastAsia"/>
        </w:rPr>
        <w:t>A</w:t>
      </w:r>
      <w:r>
        <w:rPr>
          <w:rFonts w:hint="eastAsia"/>
        </w:rPr>
        <w:t>患者が腰痛と大腿部痛を訴え、緊急</w:t>
      </w:r>
      <w:r>
        <w:rPr>
          <w:rFonts w:hint="eastAsia"/>
        </w:rPr>
        <w:t>CT</w:t>
      </w:r>
      <w:r>
        <w:rPr>
          <w:rFonts w:hint="eastAsia"/>
        </w:rPr>
        <w:t>を施行した結果である。　所見を説明しなさい。（</w:t>
      </w:r>
      <w:r>
        <w:rPr>
          <w:rFonts w:hint="eastAsia"/>
        </w:rPr>
        <w:t>CT</w:t>
      </w:r>
      <w:r>
        <w:rPr>
          <w:rFonts w:hint="eastAsia"/>
        </w:rPr>
        <w:t>画像が与えられている）</w:t>
      </w:r>
    </w:p>
    <w:p w:rsidR="00D82D9E" w:rsidRDefault="00D82D9E">
      <w:pPr>
        <w:rPr>
          <w:rFonts w:hint="eastAsia"/>
        </w:rPr>
      </w:pPr>
      <w:bookmarkStart w:id="0" w:name="_GoBack"/>
      <w:bookmarkEnd w:id="0"/>
    </w:p>
    <w:p w:rsidR="00D82D9E" w:rsidRDefault="00D82D9E">
      <w:pPr>
        <w:rPr>
          <w:rFonts w:hint="eastAsia"/>
        </w:rPr>
      </w:pPr>
    </w:p>
    <w:p w:rsidR="00D82D9E" w:rsidRDefault="00D82D9E">
      <w:pPr>
        <w:rPr>
          <w:rFonts w:hint="eastAsia"/>
        </w:rPr>
      </w:pPr>
    </w:p>
    <w:p w:rsidR="00D82D9E" w:rsidRDefault="00D82D9E">
      <w:pPr>
        <w:ind w:firstLineChars="200" w:firstLine="420"/>
        <w:jc w:val="right"/>
        <w:rPr>
          <w:rFonts w:hint="eastAsia"/>
        </w:rPr>
      </w:pPr>
      <w:r>
        <w:rPr>
          <w:rFonts w:hint="eastAsia"/>
        </w:rPr>
        <w:t>以　上</w:t>
      </w:r>
    </w:p>
    <w:sectPr w:rsidR="00D82D9E">
      <w:footerReference w:type="even" r:id="rId8"/>
      <w:footerReference w:type="default" r:id="rId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D9E" w:rsidRDefault="00D82D9E">
      <w:r>
        <w:separator/>
      </w:r>
    </w:p>
  </w:endnote>
  <w:endnote w:type="continuationSeparator" w:id="0">
    <w:p w:rsidR="00D82D9E" w:rsidRDefault="00D8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9E" w:rsidRDefault="00D82D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82D9E" w:rsidRDefault="00D82D9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9E" w:rsidRDefault="00D82D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D82D9E" w:rsidRDefault="00D82D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D9E" w:rsidRDefault="00D82D9E">
      <w:r>
        <w:separator/>
      </w:r>
    </w:p>
  </w:footnote>
  <w:footnote w:type="continuationSeparator" w:id="0">
    <w:p w:rsidR="00D82D9E" w:rsidRDefault="00D82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C89"/>
    <w:multiLevelType w:val="hybridMultilevel"/>
    <w:tmpl w:val="6510ACA4"/>
    <w:lvl w:ilvl="0" w:tplc="E2C65F4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294EE6"/>
    <w:multiLevelType w:val="hybridMultilevel"/>
    <w:tmpl w:val="9ED6F8D4"/>
    <w:lvl w:ilvl="0" w:tplc="FF089524">
      <w:start w:val="1"/>
      <w:numFmt w:val="decimalFullWidth"/>
      <w:lvlText w:val="%1．"/>
      <w:lvlJc w:val="left"/>
      <w:pPr>
        <w:tabs>
          <w:tab w:val="num" w:pos="420"/>
        </w:tabs>
        <w:ind w:left="420" w:hanging="420"/>
      </w:pPr>
      <w:rPr>
        <w:rFonts w:hint="eastAsia"/>
      </w:rPr>
    </w:lvl>
    <w:lvl w:ilvl="1" w:tplc="DDEAFCE6">
      <w:start w:val="1"/>
      <w:numFmt w:val="decimalFullWidth"/>
      <w:lvlText w:val="%2）"/>
      <w:lvlJc w:val="left"/>
      <w:pPr>
        <w:tabs>
          <w:tab w:val="num" w:pos="840"/>
        </w:tabs>
        <w:ind w:left="840" w:hanging="420"/>
      </w:pPr>
      <w:rPr>
        <w:rFonts w:hint="eastAsia"/>
      </w:rPr>
    </w:lvl>
    <w:lvl w:ilvl="2" w:tplc="8ADCB4FC">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D15E1"/>
    <w:multiLevelType w:val="hybridMultilevel"/>
    <w:tmpl w:val="FFC01704"/>
    <w:lvl w:ilvl="0" w:tplc="DCECD6D4">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A7A184D"/>
    <w:multiLevelType w:val="hybridMultilevel"/>
    <w:tmpl w:val="61FED93A"/>
    <w:lvl w:ilvl="0" w:tplc="06EAC29E">
      <w:start w:val="1"/>
      <w:numFmt w:val="decimalFullWidth"/>
      <w:lvlText w:val="（%1）"/>
      <w:lvlJc w:val="left"/>
      <w:pPr>
        <w:tabs>
          <w:tab w:val="num" w:pos="930"/>
        </w:tabs>
        <w:ind w:left="930" w:hanging="720"/>
      </w:pPr>
      <w:rPr>
        <w:rFonts w:hint="default"/>
      </w:rPr>
    </w:lvl>
    <w:lvl w:ilvl="1" w:tplc="3CB8D8B8">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2A49C4"/>
    <w:multiLevelType w:val="hybridMultilevel"/>
    <w:tmpl w:val="16BC6FCE"/>
    <w:lvl w:ilvl="0" w:tplc="1C649EA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24769DD"/>
    <w:multiLevelType w:val="hybridMultilevel"/>
    <w:tmpl w:val="866428D4"/>
    <w:lvl w:ilvl="0" w:tplc="AC1672B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70D50A8"/>
    <w:multiLevelType w:val="hybridMultilevel"/>
    <w:tmpl w:val="3D3CA8A2"/>
    <w:lvl w:ilvl="0" w:tplc="B0123ED8">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9CA2B1D"/>
    <w:multiLevelType w:val="hybridMultilevel"/>
    <w:tmpl w:val="D08AB5D8"/>
    <w:lvl w:ilvl="0" w:tplc="ACE8F474">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3A823F9F"/>
    <w:multiLevelType w:val="hybridMultilevel"/>
    <w:tmpl w:val="1D3E3660"/>
    <w:lvl w:ilvl="0" w:tplc="C1186CA2">
      <w:start w:val="1"/>
      <w:numFmt w:val="decimalFullWidth"/>
      <w:lvlText w:val="%1）"/>
      <w:lvlJc w:val="left"/>
      <w:pPr>
        <w:tabs>
          <w:tab w:val="num" w:pos="630"/>
        </w:tabs>
        <w:ind w:left="630" w:hanging="420"/>
      </w:pPr>
      <w:rPr>
        <w:rFonts w:hint="default"/>
      </w:rPr>
    </w:lvl>
    <w:lvl w:ilvl="1" w:tplc="57B06AA2">
      <w:start w:val="1"/>
      <w:numFmt w:val="bullet"/>
      <w:lvlText w:val="・"/>
      <w:lvlJc w:val="left"/>
      <w:pPr>
        <w:tabs>
          <w:tab w:val="num" w:pos="990"/>
        </w:tabs>
        <w:ind w:left="990" w:hanging="360"/>
      </w:pPr>
      <w:rPr>
        <w:rFonts w:ascii="MS Mincho" w:eastAsia="MS Mincho" w:hAnsi="MS Mincho"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1C5539B"/>
    <w:multiLevelType w:val="hybridMultilevel"/>
    <w:tmpl w:val="27740660"/>
    <w:lvl w:ilvl="0" w:tplc="541E788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80656B7"/>
    <w:multiLevelType w:val="hybridMultilevel"/>
    <w:tmpl w:val="D0641A0C"/>
    <w:lvl w:ilvl="0" w:tplc="480A3EE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F652473"/>
    <w:multiLevelType w:val="hybridMultilevel"/>
    <w:tmpl w:val="6B9CC162"/>
    <w:lvl w:ilvl="0" w:tplc="36D2A78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7423738"/>
    <w:multiLevelType w:val="hybridMultilevel"/>
    <w:tmpl w:val="43A0A3D0"/>
    <w:lvl w:ilvl="0" w:tplc="BEC8AB90">
      <w:numFmt w:val="bullet"/>
      <w:lvlText w:val="・"/>
      <w:lvlJc w:val="left"/>
      <w:pPr>
        <w:tabs>
          <w:tab w:val="num" w:pos="725"/>
        </w:tabs>
        <w:ind w:left="725" w:hanging="360"/>
      </w:pPr>
      <w:rPr>
        <w:rFonts w:ascii="MS Mincho" w:eastAsia="MS Mincho" w:hAnsi="MS Mincho" w:cs="Times New Roman" w:hint="eastAsia"/>
      </w:rPr>
    </w:lvl>
    <w:lvl w:ilvl="1" w:tplc="0409000B" w:tentative="1">
      <w:start w:val="1"/>
      <w:numFmt w:val="bullet"/>
      <w:lvlText w:val=""/>
      <w:lvlJc w:val="left"/>
      <w:pPr>
        <w:tabs>
          <w:tab w:val="num" w:pos="1205"/>
        </w:tabs>
        <w:ind w:left="1205" w:hanging="420"/>
      </w:pPr>
      <w:rPr>
        <w:rFonts w:ascii="Wingdings" w:hAnsi="Wingdings" w:hint="default"/>
      </w:rPr>
    </w:lvl>
    <w:lvl w:ilvl="2" w:tplc="0409000D" w:tentative="1">
      <w:start w:val="1"/>
      <w:numFmt w:val="bullet"/>
      <w:lvlText w:val=""/>
      <w:lvlJc w:val="left"/>
      <w:pPr>
        <w:tabs>
          <w:tab w:val="num" w:pos="1625"/>
        </w:tabs>
        <w:ind w:left="1625" w:hanging="420"/>
      </w:pPr>
      <w:rPr>
        <w:rFonts w:ascii="Wingdings" w:hAnsi="Wingdings" w:hint="default"/>
      </w:rPr>
    </w:lvl>
    <w:lvl w:ilvl="3" w:tplc="04090001" w:tentative="1">
      <w:start w:val="1"/>
      <w:numFmt w:val="bullet"/>
      <w:lvlText w:val=""/>
      <w:lvlJc w:val="left"/>
      <w:pPr>
        <w:tabs>
          <w:tab w:val="num" w:pos="2045"/>
        </w:tabs>
        <w:ind w:left="2045" w:hanging="420"/>
      </w:pPr>
      <w:rPr>
        <w:rFonts w:ascii="Wingdings" w:hAnsi="Wingdings" w:hint="default"/>
      </w:rPr>
    </w:lvl>
    <w:lvl w:ilvl="4" w:tplc="0409000B" w:tentative="1">
      <w:start w:val="1"/>
      <w:numFmt w:val="bullet"/>
      <w:lvlText w:val=""/>
      <w:lvlJc w:val="left"/>
      <w:pPr>
        <w:tabs>
          <w:tab w:val="num" w:pos="2465"/>
        </w:tabs>
        <w:ind w:left="2465" w:hanging="420"/>
      </w:pPr>
      <w:rPr>
        <w:rFonts w:ascii="Wingdings" w:hAnsi="Wingdings" w:hint="default"/>
      </w:rPr>
    </w:lvl>
    <w:lvl w:ilvl="5" w:tplc="0409000D" w:tentative="1">
      <w:start w:val="1"/>
      <w:numFmt w:val="bullet"/>
      <w:lvlText w:val=""/>
      <w:lvlJc w:val="left"/>
      <w:pPr>
        <w:tabs>
          <w:tab w:val="num" w:pos="2885"/>
        </w:tabs>
        <w:ind w:left="2885" w:hanging="420"/>
      </w:pPr>
      <w:rPr>
        <w:rFonts w:ascii="Wingdings" w:hAnsi="Wingdings" w:hint="default"/>
      </w:rPr>
    </w:lvl>
    <w:lvl w:ilvl="6" w:tplc="04090001" w:tentative="1">
      <w:start w:val="1"/>
      <w:numFmt w:val="bullet"/>
      <w:lvlText w:val=""/>
      <w:lvlJc w:val="left"/>
      <w:pPr>
        <w:tabs>
          <w:tab w:val="num" w:pos="3305"/>
        </w:tabs>
        <w:ind w:left="3305" w:hanging="420"/>
      </w:pPr>
      <w:rPr>
        <w:rFonts w:ascii="Wingdings" w:hAnsi="Wingdings" w:hint="default"/>
      </w:rPr>
    </w:lvl>
    <w:lvl w:ilvl="7" w:tplc="0409000B" w:tentative="1">
      <w:start w:val="1"/>
      <w:numFmt w:val="bullet"/>
      <w:lvlText w:val=""/>
      <w:lvlJc w:val="left"/>
      <w:pPr>
        <w:tabs>
          <w:tab w:val="num" w:pos="3725"/>
        </w:tabs>
        <w:ind w:left="3725" w:hanging="420"/>
      </w:pPr>
      <w:rPr>
        <w:rFonts w:ascii="Wingdings" w:hAnsi="Wingdings" w:hint="default"/>
      </w:rPr>
    </w:lvl>
    <w:lvl w:ilvl="8" w:tplc="0409000D" w:tentative="1">
      <w:start w:val="1"/>
      <w:numFmt w:val="bullet"/>
      <w:lvlText w:val=""/>
      <w:lvlJc w:val="left"/>
      <w:pPr>
        <w:tabs>
          <w:tab w:val="num" w:pos="4145"/>
        </w:tabs>
        <w:ind w:left="4145" w:hanging="420"/>
      </w:pPr>
      <w:rPr>
        <w:rFonts w:ascii="Wingdings" w:hAnsi="Wingdings" w:hint="default"/>
      </w:rPr>
    </w:lvl>
  </w:abstractNum>
  <w:abstractNum w:abstractNumId="13" w15:restartNumberingAfterBreak="0">
    <w:nsid w:val="65F53221"/>
    <w:multiLevelType w:val="hybridMultilevel"/>
    <w:tmpl w:val="EB76C9F2"/>
    <w:lvl w:ilvl="0" w:tplc="71EE453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60230BE"/>
    <w:multiLevelType w:val="hybridMultilevel"/>
    <w:tmpl w:val="944233DA"/>
    <w:lvl w:ilvl="0" w:tplc="2BE2016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66355590"/>
    <w:multiLevelType w:val="hybridMultilevel"/>
    <w:tmpl w:val="6540A47C"/>
    <w:lvl w:ilvl="0" w:tplc="3F088B9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68551E9"/>
    <w:multiLevelType w:val="hybridMultilevel"/>
    <w:tmpl w:val="B4664542"/>
    <w:lvl w:ilvl="0" w:tplc="30CEA934">
      <w:start w:val="1"/>
      <w:numFmt w:val="bullet"/>
      <w:lvlText w:val="・"/>
      <w:lvlJc w:val="left"/>
      <w:pPr>
        <w:tabs>
          <w:tab w:val="num" w:pos="990"/>
        </w:tabs>
        <w:ind w:left="990" w:hanging="360"/>
      </w:pPr>
      <w:rPr>
        <w:rFonts w:ascii="MS Mincho" w:eastAsia="MS Mincho" w:hAnsi="MS Mincho"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AA568E5"/>
    <w:multiLevelType w:val="hybridMultilevel"/>
    <w:tmpl w:val="6EB48618"/>
    <w:lvl w:ilvl="0" w:tplc="D60E696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num>
  <w:num w:numId="2">
    <w:abstractNumId w:val="17"/>
  </w:num>
  <w:num w:numId="3">
    <w:abstractNumId w:val="4"/>
  </w:num>
  <w:num w:numId="4">
    <w:abstractNumId w:val="15"/>
  </w:num>
  <w:num w:numId="5">
    <w:abstractNumId w:val="11"/>
  </w:num>
  <w:num w:numId="6">
    <w:abstractNumId w:val="8"/>
  </w:num>
  <w:num w:numId="7">
    <w:abstractNumId w:val="1"/>
  </w:num>
  <w:num w:numId="8">
    <w:abstractNumId w:val="12"/>
  </w:num>
  <w:num w:numId="9">
    <w:abstractNumId w:val="0"/>
  </w:num>
  <w:num w:numId="10">
    <w:abstractNumId w:val="7"/>
  </w:num>
  <w:num w:numId="11">
    <w:abstractNumId w:val="2"/>
  </w:num>
  <w:num w:numId="12">
    <w:abstractNumId w:val="5"/>
  </w:num>
  <w:num w:numId="13">
    <w:abstractNumId w:val="16"/>
  </w:num>
  <w:num w:numId="14">
    <w:abstractNumId w:val="6"/>
  </w:num>
  <w:num w:numId="15">
    <w:abstractNumId w:val="3"/>
  </w:num>
  <w:num w:numId="16">
    <w:abstractNumId w:val="1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9E"/>
    <w:rsid w:val="001D09A7"/>
    <w:rsid w:val="00D82D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4255C7B-3A46-48BC-BC3A-0E5FFBCA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２００５年度　循環器系Ⅱ　本試　　　　　　　　　　　　平成１７年７月２５日　実施</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２００５年度　循環器系Ⅱ　本試　　　　　　　　　　　　平成１７年７月２５日　実施</dc:title>
  <dc:subject/>
  <dc:creator>田村　俊之</dc:creator>
  <cp:keywords/>
  <cp:lastModifiedBy>Kouichiro Tsutsumi</cp:lastModifiedBy>
  <cp:revision>2</cp:revision>
  <cp:lastPrinted>2006-02-08T04:32:00Z</cp:lastPrinted>
  <dcterms:created xsi:type="dcterms:W3CDTF">2019-04-05T09:19:00Z</dcterms:created>
  <dcterms:modified xsi:type="dcterms:W3CDTF">2019-04-05T09:19:00Z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101684721</vt:i4>
  </property>
  <property fmtid="{D5CDD505-2E9C-101B-9397-08002B2CF9AE}" pid="3" name="_EmailSubject">
    <vt:lpwstr>４年前期試験　再現問題送付</vt:lpwstr>
  </property>
  <property fmtid="{D5CDD505-2E9C-101B-9397-08002B2CF9AE}" pid="4" name="_AuthorEmail">
    <vt:lpwstr>t_toshiyuki@msf.biglobe.ne.jp</vt:lpwstr>
  </property>
  <property fmtid="{D5CDD505-2E9C-101B-9397-08002B2CF9AE}" pid="5" name="_AuthorEmailDisplayName">
    <vt:lpwstr>Toshiyuki Tamura</vt:lpwstr>
  </property>
  <property fmtid="{D5CDD505-2E9C-101B-9397-08002B2CF9AE}" pid="6" name="_ReviewingToolsShownOnce">
    <vt:lpwstr/>
  </property>
</Properties>
</file>