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0BCD9" w14:noSpellErr="1" w14:textId="456A109B">
      <w:bookmarkStart w:name="_GoBack" w:id="0"/>
      <w:bookmarkEnd w:id="0"/>
      <w:r w:rsidRPr="456A109B" w:rsidR="456A109B">
        <w:rPr>
          <w:sz w:val="56"/>
          <w:szCs w:val="56"/>
        </w:rPr>
        <w:t>2013年度　</w:t>
      </w:r>
      <w:r w:rsidRPr="456A109B" w:rsidR="456A109B">
        <w:rPr>
          <w:sz w:val="56"/>
          <w:szCs w:val="56"/>
        </w:rPr>
        <w:t>感染症・免疫系Ⅰ本試</w:t>
      </w:r>
    </w:p>
    <w:p w:rsidR="456A109B" w:rsidP="456A109B" w:rsidRDefault="456A109B" w14:paraId="201A2ED9" w14:textId="5C0F32AD">
      <w:pPr>
        <w:pStyle w:val="Normal"/>
      </w:pPr>
      <w:r w:rsidR="5C0F32AD">
        <w:rPr/>
        <w:t>　　　　　　　　　　　　　　　　　　　　　　　　　　　　</w:t>
      </w:r>
      <w:r w:rsidRPr="5C0F32AD" w:rsidR="5C0F32AD">
        <w:rPr>
          <w:rFonts w:ascii="MS PGothic" w:hAnsi="MS PGothic" w:eastAsia="MS PGothic" w:cs="MS PGothic"/>
        </w:rPr>
        <w:t>　</w:t>
      </w:r>
      <w:r w:rsidRPr="5C0F32AD" w:rsidR="5C0F32AD">
        <w:rPr>
          <w:rFonts w:ascii="MS PGothic" w:hAnsi="MS PGothic" w:eastAsia="MS PGothic" w:cs="MS PGothic"/>
          <w:sz w:val="28"/>
          <w:szCs w:val="28"/>
        </w:rPr>
        <w:t xml:space="preserve"> 2013年7月18日実施</w:t>
      </w:r>
    </w:p>
    <w:p w:rsidR="456A109B" w:rsidP="456A109B" w:rsidRDefault="456A109B" w14:paraId="757FC1DE" w14:textId="6B1069F2">
      <w:pPr>
        <w:pStyle w:val="Normal"/>
      </w:pPr>
    </w:p>
    <w:p w:rsidR="456A109B" w:rsidP="456A109B" w:rsidRDefault="456A109B" w14:paraId="6B1069F2" w14:textId="4873586C">
      <w:pPr>
        <w:pStyle w:val="Normal"/>
      </w:pPr>
    </w:p>
    <w:p w:rsidR="456A109B" w:rsidP="456A109B" w:rsidRDefault="456A109B" w14:paraId="4873586C" w14:textId="532733F4">
      <w:pPr>
        <w:pStyle w:val="Normal"/>
      </w:pPr>
    </w:p>
    <w:p w:rsidR="456A109B" w:rsidP="456A109B" w:rsidRDefault="456A109B" w14:paraId="532733F4" w14:noSpellErr="1" w14:textId="7FD9C90D">
      <w:pPr>
        <w:pStyle w:val="Normal"/>
      </w:pPr>
      <w:r w:rsidRPr="456A109B" w:rsidR="456A109B">
        <w:rPr>
          <w:rFonts w:ascii="Arial" w:hAnsi="Arial" w:eastAsia="Arial" w:cs="Arial"/>
        </w:rPr>
        <w:t>　</w:t>
      </w:r>
      <w:r w:rsidRPr="456A109B" w:rsidR="456A109B">
        <w:rPr>
          <w:rFonts w:ascii="Arial" w:hAnsi="Arial" w:eastAsia="Arial" w:cs="Arial"/>
          <w:sz w:val="24"/>
          <w:szCs w:val="24"/>
        </w:rPr>
        <w:t>3.Th17の転写因子はどれか?</w:t>
      </w:r>
    </w:p>
    <w:p w:rsidR="456A109B" w:rsidP="456A109B" w:rsidRDefault="456A109B" w14:paraId="7FD9C90D" w14:noSpellErr="1" w14:textId="485533A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T-bet</w:t>
      </w:r>
    </w:p>
    <w:p w:rsidR="456A109B" w:rsidP="456A109B" w:rsidRDefault="456A109B" w14:paraId="485533A4" w14:noSpellErr="1" w14:textId="133026EC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 xml:space="preserve">     b. GATA-3</w:t>
      </w:r>
    </w:p>
    <w:p w:rsidR="456A109B" w:rsidP="456A109B" w:rsidRDefault="456A109B" w14:paraId="133026EC" w14:noSpellErr="1" w14:textId="0A85C1B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NF-</w:t>
      </w:r>
    </w:p>
    <w:p w:rsidR="456A109B" w:rsidP="456A109B" w:rsidRDefault="456A109B" w14:paraId="0A85C1B4" w14:noSpellErr="1" w14:textId="4B15F6F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RORγ-t</w:t>
      </w:r>
    </w:p>
    <w:p w:rsidR="456A109B" w:rsidP="456A109B" w:rsidRDefault="456A109B" w14:paraId="4B15F6F4" w14:noSpellErr="1" w14:textId="3B202286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FoxP3</w:t>
      </w:r>
    </w:p>
    <w:p w:rsidR="456A109B" w:rsidP="456A109B" w:rsidRDefault="456A109B" w14:paraId="3B202286" w14:textId="00FE9CB0">
      <w:pPr>
        <w:pStyle w:val="Normal"/>
      </w:pPr>
    </w:p>
    <w:p w:rsidR="456A109B" w:rsidP="456A109B" w:rsidRDefault="456A109B" w14:paraId="00FE9CB0" w14:textId="06DED29C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06DED29C" w14:noSpellErr="1" w14:textId="00FE0B9B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8.Th2細胞を誘導するサイトカインはどれか?</w:t>
      </w:r>
    </w:p>
    <w:p w:rsidR="456A109B" w:rsidP="456A109B" w:rsidRDefault="456A109B" w14:paraId="00FE0B9B" w14:noSpellErr="1" w14:textId="55BECFA7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IL-2</w:t>
      </w:r>
    </w:p>
    <w:p w:rsidR="456A109B" w:rsidP="456A109B" w:rsidRDefault="456A109B" w14:paraId="55BECFA7" w14:noSpellErr="1" w14:textId="2FDE46EB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IL-4</w:t>
      </w:r>
    </w:p>
    <w:p w:rsidR="456A109B" w:rsidP="456A109B" w:rsidRDefault="456A109B" w14:paraId="2FDE46EB" w14:noSpellErr="1" w14:textId="251A9FAE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IL-12</w:t>
      </w:r>
    </w:p>
    <w:p w:rsidR="456A109B" w:rsidP="456A109B" w:rsidRDefault="456A109B" w14:paraId="251A9FAE" w14:noSpellErr="1" w14:textId="6A73A55F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IFN-γ</w:t>
      </w:r>
    </w:p>
    <w:p w:rsidR="456A109B" w:rsidP="456A109B" w:rsidRDefault="456A109B" w14:paraId="6A73A55F" w14:noSpellErr="1" w14:textId="01B48FB8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TNF-α</w:t>
      </w:r>
    </w:p>
    <w:p w:rsidR="456A109B" w:rsidP="456A109B" w:rsidRDefault="456A109B" w14:paraId="01B48FB8" w14:textId="7CD67C18">
      <w:pPr>
        <w:pStyle w:val="Normal"/>
      </w:pPr>
    </w:p>
    <w:p w:rsidR="456A109B" w:rsidP="456A109B" w:rsidRDefault="456A109B" w14:paraId="7CD67C18" w14:textId="19A15D40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19A15D40" w14:noSpellErr="1" w14:textId="65EA5A13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14.関節リウマチにおいて侵されにくい関節はどれか</w:t>
      </w:r>
    </w:p>
    <w:p w:rsidR="456A109B" w:rsidP="456A109B" w:rsidRDefault="456A109B" w14:paraId="65EA5A13" w14:noSpellErr="1" w14:textId="231228AE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遠位指節間関節</w:t>
      </w:r>
    </w:p>
    <w:p w:rsidR="456A109B" w:rsidP="456A109B" w:rsidRDefault="456A109B" w14:paraId="231228AE" w14:noSpellErr="1" w14:textId="4B27EB73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近位指節間関節</w:t>
      </w:r>
    </w:p>
    <w:p w:rsidR="456A109B" w:rsidP="456A109B" w:rsidRDefault="456A109B" w14:paraId="4B27EB73" w14:noSpellErr="1" w14:textId="0379B4E3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中手指節関節</w:t>
      </w:r>
    </w:p>
    <w:p w:rsidR="456A109B" w:rsidP="456A109B" w:rsidRDefault="456A109B" w14:paraId="0379B4E3" w14:noSpellErr="1" w14:textId="6103C411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手関節</w:t>
      </w:r>
    </w:p>
    <w:p w:rsidR="456A109B" w:rsidP="456A109B" w:rsidRDefault="456A109B" w14:paraId="6103C411" w14:noSpellErr="1" w14:textId="16B8E2B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足関節</w:t>
      </w:r>
    </w:p>
    <w:p w:rsidR="456A109B" w:rsidP="456A109B" w:rsidRDefault="456A109B" w14:paraId="16B8E2B4" w14:noSpellErr="1" w14:textId="5C8E5525">
      <w:pPr>
        <w:pStyle w:val="Normal"/>
      </w:pPr>
    </w:p>
    <w:p w:rsidR="456A109B" w:rsidP="456A109B" w:rsidRDefault="456A109B" w14:paraId="5C8E5525" w14:textId="51630AE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51630AE4" w14:noSpellErr="1" w14:textId="1A359C1D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18.悪性腫瘍の合併症を起こす率が高いのはどれか</w:t>
      </w:r>
    </w:p>
    <w:p w:rsidR="456A109B" w:rsidP="456A109B" w:rsidRDefault="456A109B" w14:paraId="1A359C1D" w14:noSpellErr="1" w14:textId="1CEAF8F0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関節リウマチ</w:t>
      </w:r>
    </w:p>
    <w:p w:rsidR="456A109B" w:rsidP="456A109B" w:rsidRDefault="456A109B" w14:paraId="1CEAF8F0" w14:noSpellErr="1" w14:textId="2122E5C5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PM/DM</w:t>
      </w:r>
    </w:p>
    <w:p w:rsidR="456A109B" w:rsidP="456A109B" w:rsidRDefault="456A109B" w14:paraId="2122E5C5" w14:noSpellErr="1" w14:textId="2BC7B433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全身性エリテマトーデス</w:t>
      </w:r>
    </w:p>
    <w:p w:rsidR="456A109B" w:rsidP="456A109B" w:rsidRDefault="456A109B" w14:paraId="2BC7B433" w14:noSpellErr="1" w14:textId="6C41C131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全身性皮膚硬化症</w:t>
      </w:r>
    </w:p>
    <w:p w:rsidR="456A109B" w:rsidP="456A109B" w:rsidRDefault="456A109B" w14:paraId="6C41C131" w14:noSpellErr="1" w14:textId="2A2F9299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混合性結合組織病</w:t>
      </w:r>
    </w:p>
    <w:p w:rsidR="456A109B" w:rsidP="456A109B" w:rsidRDefault="456A109B" w14:paraId="2A2F9299" w14:textId="7AAC8C64">
      <w:pPr>
        <w:pStyle w:val="Normal"/>
      </w:pPr>
    </w:p>
    <w:p w:rsidR="456A109B" w:rsidP="456A109B" w:rsidRDefault="456A109B" w14:paraId="7AAC8C64" w14:textId="6160CB49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6160CB49" w14:noSpellErr="1" w14:textId="0C9FE726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・抗体を産生する細胞は以下のうちどれか</w:t>
      </w:r>
    </w:p>
    <w:p w:rsidR="456A109B" w:rsidP="456A109B" w:rsidRDefault="456A109B" w14:paraId="0C9FE726" w14:noSpellErr="1" w14:textId="78FFACEB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B細胞</w:t>
      </w:r>
    </w:p>
    <w:p w:rsidR="456A109B" w:rsidP="456A109B" w:rsidRDefault="456A109B" w14:paraId="78FFACEB" w14:noSpellErr="1" w14:textId="4A5C9FE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Th1細胞</w:t>
      </w:r>
    </w:p>
    <w:p w:rsidR="456A109B" w:rsidP="456A109B" w:rsidRDefault="456A109B" w14:paraId="4A5C9FE4" w14:noSpellErr="1" w14:textId="4F57161F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Th2細胞</w:t>
      </w:r>
    </w:p>
    <w:p w:rsidR="456A109B" w:rsidP="456A109B" w:rsidRDefault="456A109B" w14:paraId="4F57161F" w14:noSpellErr="1" w14:textId="2D2C3BE8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Th17細胞</w:t>
      </w:r>
    </w:p>
    <w:p w:rsidR="456A109B" w:rsidP="456A109B" w:rsidRDefault="456A109B" w14:paraId="2D2C3BE8" w14:noSpellErr="1" w14:textId="3E3992FC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NK細胞</w:t>
      </w:r>
    </w:p>
    <w:p w:rsidR="456A109B" w:rsidP="456A109B" w:rsidRDefault="456A109B" w14:paraId="3E3992FC" w14:textId="71187FF2">
      <w:pPr>
        <w:pStyle w:val="Normal"/>
      </w:pPr>
    </w:p>
    <w:p w:rsidR="456A109B" w:rsidP="456A109B" w:rsidRDefault="456A109B" w14:paraId="71187FF2" w14:textId="4E80B228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4E80B228" w14:noSpellErr="1" w14:textId="2E00018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・液性免疫における補体の役割は?</w:t>
      </w:r>
    </w:p>
    <w:p w:rsidR="456A109B" w:rsidP="456A109B" w:rsidRDefault="456A109B" w14:paraId="2E000184" w14:noSpellErr="1" w14:textId="12D18EE9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溶菌</w:t>
      </w:r>
    </w:p>
    <w:p w:rsidR="456A109B" w:rsidP="456A109B" w:rsidRDefault="456A109B" w14:paraId="12D18EE9" w14:noSpellErr="1" w14:textId="5E02D7B8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凝集</w:t>
      </w:r>
    </w:p>
    <w:p w:rsidR="456A109B" w:rsidP="456A109B" w:rsidRDefault="456A109B" w14:paraId="5E02D7B8" w14:noSpellErr="1" w14:textId="7DC1433E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定着阻止</w:t>
      </w:r>
    </w:p>
    <w:p w:rsidR="456A109B" w:rsidP="456A109B" w:rsidRDefault="456A109B" w14:paraId="7DC1433E" w14:noSpellErr="1" w14:textId="4E434006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中和</w:t>
      </w:r>
    </w:p>
    <w:p w:rsidR="456A109B" w:rsidP="456A109B" w:rsidRDefault="456A109B" w14:paraId="4E434006" w14:noSpellErr="1" w14:textId="7F2DC057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</w:t>
      </w:r>
    </w:p>
    <w:p w:rsidR="456A109B" w:rsidP="456A109B" w:rsidRDefault="456A109B" w14:paraId="7F2DC057" w14:textId="619CEE8A">
      <w:pPr>
        <w:pStyle w:val="Normal"/>
      </w:pPr>
    </w:p>
    <w:p w:rsidR="456A109B" w:rsidP="456A109B" w:rsidRDefault="456A109B" w14:paraId="619CEE8A" w14:textId="5946DD8E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5946DD8E" w14:noSpellErr="1" w14:textId="3337C926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・肺動脈性高血圧症を</w:t>
      </w:r>
      <w:r w:rsidRPr="456A109B" w:rsidR="456A109B">
        <w:rPr>
          <w:rFonts w:ascii="Arial" w:hAnsi="Arial" w:eastAsia="Arial" w:cs="Arial"/>
          <w:sz w:val="24"/>
          <w:szCs w:val="24"/>
        </w:rPr>
        <w:t>発症しやすい病気を2つ選べ</w:t>
      </w:r>
    </w:p>
    <w:p w:rsidR="456A109B" w:rsidP="456A109B" w:rsidRDefault="456A109B" w14:paraId="3337C926" w14:noSpellErr="1" w14:textId="2BC8B35B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関節リウマチ</w:t>
      </w:r>
    </w:p>
    <w:p w:rsidR="456A109B" w:rsidP="456A109B" w:rsidRDefault="456A109B" w14:paraId="2BC8B35B" w14:noSpellErr="1" w14:textId="3A2FD4C5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多発筋炎/皮膚筋炎</w:t>
      </w:r>
    </w:p>
    <w:p w:rsidR="456A109B" w:rsidP="456A109B" w:rsidRDefault="456A109B" w14:paraId="3A2FD4C5" w14:noSpellErr="1" w14:textId="526D9930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全身性エリテマトーデス</w:t>
      </w:r>
    </w:p>
    <w:p w:rsidR="456A109B" w:rsidP="456A109B" w:rsidRDefault="456A109B" w14:paraId="526D9930" w14:noSpellErr="1" w14:textId="1FE87E7F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混合性結合組織病</w:t>
      </w:r>
    </w:p>
    <w:p w:rsidR="456A109B" w:rsidP="456A109B" w:rsidRDefault="456A109B" w14:paraId="1FE87E7F" w14:noSpellErr="1" w14:textId="44F9A389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全身性皮膚硬化症</w:t>
      </w:r>
    </w:p>
    <w:p w:rsidR="456A109B" w:rsidP="456A109B" w:rsidRDefault="456A109B" w14:paraId="44F9A389" w14:textId="72236FE2">
      <w:pPr>
        <w:pStyle w:val="Normal"/>
      </w:pPr>
    </w:p>
    <w:p w:rsidR="456A109B" w:rsidP="456A109B" w:rsidRDefault="456A109B" w14:paraId="72236FE2" w14:textId="6920E659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6920E659" w14:noSpellErr="1" w14:textId="6BC6DE7E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・以下の膠原病と自己抗体の組み合わせで正しいのはどれか?</w:t>
      </w:r>
    </w:p>
    <w:p w:rsidR="456A109B" w:rsidP="456A109B" w:rsidRDefault="456A109B" w14:paraId="6BC6DE7E" w14:textId="41CD1C07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</w:t>
      </w:r>
    </w:p>
    <w:p w:rsidR="456A109B" w:rsidP="456A109B" w:rsidRDefault="456A109B" w14:paraId="41CD1C07" w14:noSpellErr="1" w14:textId="70502596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　関節リウマチ―抗CCP抗体</w:t>
      </w:r>
    </w:p>
    <w:p w:rsidR="456A109B" w:rsidP="456A109B" w:rsidRDefault="456A109B" w14:paraId="70502596" w14:textId="2E2AFE04">
      <w:pPr>
        <w:pStyle w:val="Normal"/>
      </w:pPr>
    </w:p>
    <w:p w:rsidR="456A109B" w:rsidP="456A109B" w:rsidRDefault="456A109B" w14:paraId="2E2AFE04" w14:textId="19FD3CC1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</w:t>
      </w:r>
    </w:p>
    <w:p w:rsidR="456A109B" w:rsidP="456A109B" w:rsidRDefault="456A109B" w14:paraId="19FD3CC1" w14:noSpellErr="1" w14:textId="5536E87C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・本邦の関節リウマチ患者の人数は?</w:t>
      </w:r>
    </w:p>
    <w:p w:rsidR="456A109B" w:rsidP="456A109B" w:rsidRDefault="456A109B" w14:paraId="5536E87C" w14:noSpellErr="1" w14:textId="1A9D116A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7百</w:t>
      </w:r>
      <w:r w:rsidRPr="456A109B" w:rsidR="456A109B">
        <w:rPr>
          <w:rFonts w:ascii="Arial" w:hAnsi="Arial" w:eastAsia="Arial" w:cs="Arial"/>
          <w:sz w:val="24"/>
          <w:szCs w:val="24"/>
        </w:rPr>
        <w:t>人</w:t>
      </w:r>
    </w:p>
    <w:p w:rsidR="456A109B" w:rsidP="456A109B" w:rsidRDefault="456A109B" w14:paraId="1A9D116A" w14:noSpellErr="1" w14:textId="56CE7901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7千</w:t>
      </w:r>
      <w:r w:rsidRPr="456A109B" w:rsidR="456A109B">
        <w:rPr>
          <w:rFonts w:ascii="Arial" w:hAnsi="Arial" w:eastAsia="Arial" w:cs="Arial"/>
          <w:sz w:val="24"/>
          <w:szCs w:val="24"/>
        </w:rPr>
        <w:t>人</w:t>
      </w:r>
    </w:p>
    <w:p w:rsidR="456A109B" w:rsidP="456A109B" w:rsidRDefault="456A109B" w14:paraId="56CE7901" w14:noSpellErr="1" w14:textId="5B124342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7</w:t>
      </w:r>
      <w:r w:rsidRPr="456A109B" w:rsidR="456A109B">
        <w:rPr>
          <w:rFonts w:ascii="Arial" w:hAnsi="Arial" w:eastAsia="Arial" w:cs="Arial"/>
          <w:sz w:val="24"/>
          <w:szCs w:val="24"/>
        </w:rPr>
        <w:t>万人</w:t>
      </w:r>
    </w:p>
    <w:p w:rsidR="456A109B" w:rsidP="456A109B" w:rsidRDefault="456A109B" w14:paraId="5B124342" w14:noSpellErr="1" w14:textId="4E7D7BA1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70万人</w:t>
      </w:r>
    </w:p>
    <w:p w:rsidR="456A109B" w:rsidP="456A109B" w:rsidRDefault="456A109B" w14:paraId="4E7D7BA1" w14:noSpellErr="1" w14:textId="187AB888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700万人</w:t>
      </w:r>
    </w:p>
    <w:p w:rsidR="456A109B" w:rsidP="456A109B" w:rsidRDefault="456A109B" w14:paraId="187AB888" w14:textId="7173F873">
      <w:pPr>
        <w:pStyle w:val="Normal"/>
      </w:pPr>
    </w:p>
    <w:p w:rsidR="456A109B" w:rsidP="456A109B" w:rsidRDefault="456A109B" w14:paraId="7173F873" w14:textId="3757EFD3">
      <w:pPr>
        <w:pStyle w:val="Normal"/>
      </w:pPr>
    </w:p>
    <w:p w:rsidR="456A109B" w:rsidP="456A109B" w:rsidRDefault="456A109B" w14:paraId="3757EFD3" w14:noSpellErr="1" w14:textId="2D7F65F9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・関節リウマチの病態に関与するサイトカインを二つ選べ</w:t>
      </w:r>
    </w:p>
    <w:p w:rsidR="456A109B" w:rsidP="456A109B" w:rsidRDefault="456A109B" w14:paraId="2D7F65F9" w14:noSpellErr="1" w14:textId="6C752157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IL-2</w:t>
      </w:r>
    </w:p>
    <w:p w:rsidR="456A109B" w:rsidP="456A109B" w:rsidRDefault="456A109B" w14:paraId="6C752157" w14:noSpellErr="1" w14:textId="27B0C717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IL-6</w:t>
      </w:r>
    </w:p>
    <w:p w:rsidR="456A109B" w:rsidP="456A109B" w:rsidRDefault="456A109B" w14:paraId="27B0C717" w14:noSpellErr="1" w14:textId="31F9A8BB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IL-10</w:t>
      </w:r>
    </w:p>
    <w:p w:rsidR="456A109B" w:rsidP="456A109B" w:rsidRDefault="456A109B" w14:paraId="31F9A8BB" w14:noSpellErr="1" w14:textId="7CA7394A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IFN-γ</w:t>
      </w:r>
    </w:p>
    <w:p w:rsidR="456A109B" w:rsidP="456A109B" w:rsidRDefault="456A109B" w14:paraId="7CA7394A" w14:noSpellErr="1" w14:textId="5579B35E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TNF-α</w:t>
      </w:r>
    </w:p>
    <w:p w:rsidR="456A109B" w:rsidP="456A109B" w:rsidRDefault="456A109B" w14:paraId="5579B35E" w14:noSpellErr="1" w14:textId="4E323528">
      <w:pPr>
        <w:pStyle w:val="Normal"/>
      </w:pPr>
    </w:p>
    <w:p w:rsidR="456A109B" w:rsidP="456A109B" w:rsidRDefault="456A109B" w14:paraId="4E323528" w14:noSpellErr="1" w14:textId="38B60AFB">
      <w:pPr>
        <w:pStyle w:val="Normal"/>
      </w:pPr>
    </w:p>
    <w:p w:rsidR="456A109B" w:rsidP="456A109B" w:rsidRDefault="456A109B" w14:paraId="38B60AFB" w14:noSpellErr="1" w14:textId="5ECD11E6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 xml:space="preserve"> 35.薬剤耐性緑膿菌と判別するために、耐性を証明すべき抗菌薬はどれか?</w:t>
      </w:r>
    </w:p>
    <w:p w:rsidR="456A109B" w:rsidP="456A109B" w:rsidRDefault="456A109B" w14:paraId="5ECD11E6" w14:noSpellErr="1" w14:textId="031FCADE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a. アミカシン</w:t>
      </w:r>
    </w:p>
    <w:p w:rsidR="456A109B" w:rsidP="456A109B" w:rsidRDefault="456A109B" w14:paraId="031FCADE" w14:noSpellErr="1" w14:textId="1B07DBC5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b. イシペネム</w:t>
      </w:r>
    </w:p>
    <w:p w:rsidR="456A109B" w:rsidP="456A109B" w:rsidRDefault="456A109B" w14:paraId="1B07DBC5" w14:noSpellErr="1" w14:textId="3B4E0A65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c. セファタキニン</w:t>
      </w:r>
    </w:p>
    <w:p w:rsidR="456A109B" w:rsidP="456A109B" w:rsidRDefault="456A109B" w14:paraId="3B4E0A65" w14:noSpellErr="1" w14:textId="47DC0836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d. ニプロクロキサン</w:t>
      </w:r>
    </w:p>
    <w:p w:rsidR="456A109B" w:rsidP="456A109B" w:rsidRDefault="456A109B" w14:paraId="47DC0836" w14:noSpellErr="1" w14:textId="788FEB0C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e. クラリスロマイシン</w:t>
      </w:r>
    </w:p>
    <w:p w:rsidR="456A109B" w:rsidP="456A109B" w:rsidRDefault="456A109B" w14:paraId="788FEB0C" w14:textId="40790DD6">
      <w:pPr>
        <w:pStyle w:val="Normal"/>
      </w:pPr>
    </w:p>
    <w:p w:rsidR="456A109B" w:rsidP="456A109B" w:rsidRDefault="456A109B" w14:paraId="40790DD6" w14:textId="6FFFBDD3">
      <w:pPr>
        <w:pStyle w:val="Normal"/>
      </w:pPr>
    </w:p>
    <w:p w:rsidR="456A109B" w:rsidP="456A109B" w:rsidRDefault="456A109B" w14:paraId="6FFFBDD3" w14:noSpellErr="1" w14:textId="283EF334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36.感染症法に載っているものを1つ選べ</w:t>
      </w:r>
    </w:p>
    <w:p w:rsidR="456A109B" w:rsidP="456A109B" w:rsidRDefault="456A109B" w14:paraId="283EF334" w14:noSpellErr="1" w14:textId="41784CCA">
      <w:pPr>
        <w:pStyle w:val="Normal"/>
      </w:pPr>
    </w:p>
    <w:p w:rsidR="456A109B" w:rsidP="456A109B" w:rsidRDefault="456A109B" w14:paraId="41784CCA" w14:noSpellErr="1" w14:textId="47A6439C">
      <w:pPr>
        <w:pStyle w:val="Normal"/>
      </w:pPr>
      <w:r w:rsidRPr="456A109B" w:rsidR="456A109B">
        <w:rPr>
          <w:rFonts w:ascii="Arial" w:hAnsi="Arial" w:eastAsia="Arial" w:cs="Arial"/>
          <w:sz w:val="24"/>
          <w:szCs w:val="24"/>
        </w:rPr>
        <w:t>　　　全数報告と定点報告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5962b-eb69-409b-862f-be207328fda2}"/>
  <w14:docId w14:val="502E0F91"/>
  <w:rsids>
    <w:rsidRoot w:val="456A109B"/>
    <w:rsid w:val="456A109B"/>
    <w:rsid w:val="5C0F32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2012-08-07T03:48:00.0000000Z</dcterms:created>
  <dcterms:modified xsi:type="dcterms:W3CDTF">2013-07-19T06:53:23.3347665Z</dcterms:modified>
  <lastModifiedBy>ｋｍ 国対</lastModifiedBy>
</coreProperties>
</file>