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7" w:rsidRDefault="00087B77" w:rsidP="00087B77">
      <w:r>
        <w:rPr>
          <w:rFonts w:hint="eastAsia"/>
          <w:b/>
          <w:szCs w:val="21"/>
        </w:rPr>
        <w:t>問題番号：</w:t>
      </w:r>
      <w:r>
        <w:rPr>
          <w:b/>
          <w:szCs w:val="21"/>
        </w:rPr>
        <w:t>101</w:t>
      </w:r>
      <w:r>
        <w:rPr>
          <w:rFonts w:hint="eastAsia"/>
          <w:b/>
          <w:szCs w:val="21"/>
        </w:rPr>
        <w:t>‐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 xml:space="preserve">　</w:t>
      </w:r>
      <w:r>
        <w:rPr>
          <w:b/>
          <w:szCs w:val="21"/>
        </w:rPr>
        <w:t>(</w:t>
      </w:r>
      <w:r>
        <w:rPr>
          <w:rFonts w:hint="eastAsia"/>
          <w:b/>
          <w:szCs w:val="21"/>
        </w:rPr>
        <w:t>訂正問題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 xml:space="preserve">　　</w:t>
      </w:r>
      <w:r>
        <w:rPr>
          <w:szCs w:val="21"/>
        </w:rPr>
        <w:t>(</w:t>
      </w:r>
      <w:r>
        <w:rPr>
          <w:rFonts w:hint="eastAsia"/>
          <w:szCs w:val="21"/>
        </w:rPr>
        <w:t>文責：</w:t>
      </w:r>
      <w:r>
        <w:rPr>
          <w:rFonts w:hint="eastAsia"/>
        </w:rPr>
        <w:t>○○</w:t>
      </w:r>
      <w:r>
        <w:rPr>
          <w:szCs w:val="21"/>
        </w:rPr>
        <w:t>)</w:t>
      </w:r>
    </w:p>
    <w:p w:rsidR="00087B77" w:rsidRDefault="00087B77" w:rsidP="00087B77">
      <w:r>
        <w:rPr>
          <w:rFonts w:hint="eastAsia"/>
        </w:rPr>
        <w:t>問題範囲：　科</w:t>
      </w:r>
    </w:p>
    <w:p w:rsidR="00087B77" w:rsidRDefault="00087B77" w:rsidP="00087B77">
      <w:r>
        <w:rPr>
          <w:rFonts w:hint="eastAsia"/>
        </w:rPr>
        <w:t>問題テーマ：　の疑い</w:t>
      </w:r>
    </w:p>
    <w:p w:rsidR="00087B77" w:rsidRDefault="00087B77" w:rsidP="00087B77">
      <w:r>
        <w:t>Key Word</w:t>
      </w:r>
      <w:r>
        <w:rPr>
          <w:rFonts w:hint="eastAsia"/>
        </w:rPr>
        <w:t>：</w:t>
      </w:r>
    </w:p>
    <w:p w:rsidR="00087B77" w:rsidRDefault="00087B77" w:rsidP="00087B77">
      <w:r>
        <w:rPr>
          <w:rFonts w:hint="eastAsia"/>
        </w:rPr>
        <w:t>選択肢考察：</w:t>
      </w:r>
    </w:p>
    <w:p w:rsidR="00087B77" w:rsidRDefault="00087B77" w:rsidP="00087B77">
      <w:r>
        <w:t>a)</w:t>
      </w:r>
      <w:r>
        <w:rPr>
          <w:rFonts w:hint="eastAsia"/>
        </w:rPr>
        <w:t xml:space="preserve">　○　</w:t>
      </w:r>
      <w:r>
        <w:t>1</w:t>
      </w:r>
      <w:r>
        <w:rPr>
          <w:rFonts w:hint="eastAsia"/>
        </w:rPr>
        <w:t>マス空けること</w:t>
      </w:r>
    </w:p>
    <w:p w:rsidR="00087B77" w:rsidRDefault="00087B77" w:rsidP="00087B77">
      <w:r>
        <w:t>b)</w:t>
      </w:r>
      <w:r>
        <w:rPr>
          <w:rFonts w:hint="eastAsia"/>
        </w:rPr>
        <w:t xml:space="preserve">　○</w:t>
      </w:r>
    </w:p>
    <w:p w:rsidR="00087B77" w:rsidRDefault="00087B77" w:rsidP="00087B77">
      <w:r>
        <w:t>c)</w:t>
      </w:r>
      <w:r>
        <w:rPr>
          <w:rFonts w:hint="eastAsia"/>
        </w:rPr>
        <w:t xml:space="preserve">　×</w:t>
      </w:r>
    </w:p>
    <w:p w:rsidR="00087B77" w:rsidRDefault="00087B77" w:rsidP="00087B77">
      <w:r>
        <w:t>d)</w:t>
      </w:r>
      <w:r>
        <w:rPr>
          <w:rFonts w:hint="eastAsia"/>
        </w:rPr>
        <w:t xml:space="preserve">　×</w:t>
      </w:r>
    </w:p>
    <w:p w:rsidR="00087B77" w:rsidRDefault="00087B77" w:rsidP="00087B77">
      <w:r>
        <w:t>e)</w:t>
      </w:r>
      <w:r>
        <w:rPr>
          <w:rFonts w:hint="eastAsia"/>
        </w:rPr>
        <w:t xml:space="preserve">　×</w:t>
      </w:r>
    </w:p>
    <w:p w:rsidR="00087B77" w:rsidRDefault="00087B77" w:rsidP="00087B77">
      <w:r>
        <w:rPr>
          <w:rFonts w:hint="eastAsia"/>
        </w:rPr>
        <w:t>補足事項：</w:t>
      </w:r>
    </w:p>
    <w:p w:rsidR="00087B77" w:rsidRDefault="00087B77" w:rsidP="00087B77">
      <w:pPr>
        <w:rPr>
          <w:u w:val="single"/>
        </w:rPr>
      </w:pPr>
      <w:r>
        <w:rPr>
          <w:rFonts w:hint="eastAsia"/>
          <w:u w:val="single"/>
        </w:rPr>
        <w:t>正解：</w:t>
      </w:r>
      <w:r>
        <w:rPr>
          <w:u w:val="single"/>
        </w:rPr>
        <w:t>a , b  (b</w:t>
      </w:r>
      <w:r>
        <w:rPr>
          <w:rFonts w:hint="eastAsia"/>
          <w:u w:val="single"/>
        </w:rPr>
        <w:t>も正解</w:t>
      </w:r>
      <w:r>
        <w:rPr>
          <w:u w:val="single"/>
        </w:rPr>
        <w:t>)</w:t>
      </w:r>
    </w:p>
    <w:p w:rsidR="00087B77" w:rsidRDefault="00087B77" w:rsidP="00087B77">
      <w:r>
        <w:rPr>
          <w:rFonts w:hint="eastAsia"/>
        </w:rPr>
        <w:t xml:space="preserve">参考文献：病みえ脳　</w:t>
      </w:r>
      <w:r>
        <w:t>P.1</w:t>
      </w:r>
      <w:r>
        <w:rPr>
          <w:rFonts w:hint="eastAsia"/>
        </w:rPr>
        <w:t>、</w:t>
      </w:r>
      <w:r>
        <w:t>YN</w:t>
      </w:r>
      <w:r>
        <w:rPr>
          <w:rFonts w:hint="eastAsia"/>
        </w:rPr>
        <w:t xml:space="preserve">　</w:t>
      </w:r>
      <w:r>
        <w:t>P.1</w:t>
      </w:r>
      <w:r>
        <w:rPr>
          <w:rFonts w:hint="eastAsia"/>
        </w:rPr>
        <w:t xml:space="preserve">、中山　</w:t>
      </w:r>
      <w:r>
        <w:t>P.1</w:t>
      </w:r>
    </w:p>
    <w:p w:rsidR="00087B77" w:rsidRDefault="00087B77" w:rsidP="00087B77"/>
    <w:p w:rsidR="00087B77" w:rsidRDefault="00087B77" w:rsidP="00087B77"/>
    <w:p w:rsidR="00087B77" w:rsidRDefault="00087B77" w:rsidP="00087B77">
      <w:r>
        <w:rPr>
          <w:rFonts w:hint="eastAsia"/>
          <w:b/>
          <w:szCs w:val="21"/>
        </w:rPr>
        <w:t>問題番号：</w:t>
      </w:r>
      <w:r>
        <w:rPr>
          <w:b/>
          <w:szCs w:val="21"/>
        </w:rPr>
        <w:t>101</w:t>
      </w:r>
      <w:r>
        <w:rPr>
          <w:rFonts w:hint="eastAsia"/>
          <w:b/>
          <w:szCs w:val="21"/>
        </w:rPr>
        <w:t>‐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b/>
          <w:szCs w:val="21"/>
        </w:rPr>
        <w:t>(</w:t>
      </w:r>
      <w:r>
        <w:rPr>
          <w:rFonts w:hint="eastAsia"/>
          <w:b/>
          <w:szCs w:val="21"/>
        </w:rPr>
        <w:t>削除問題</w:t>
      </w:r>
      <w:r>
        <w:rPr>
          <w:b/>
          <w:szCs w:val="21"/>
        </w:rPr>
        <w:t>)</w:t>
      </w:r>
      <w:r>
        <w:rPr>
          <w:rFonts w:hint="eastAsia"/>
          <w:b/>
          <w:szCs w:val="21"/>
        </w:rPr>
        <w:t xml:space="preserve">　　</w:t>
      </w:r>
      <w:r>
        <w:rPr>
          <w:szCs w:val="21"/>
        </w:rPr>
        <w:t>(</w:t>
      </w:r>
      <w:r>
        <w:rPr>
          <w:rFonts w:hint="eastAsia"/>
          <w:szCs w:val="21"/>
        </w:rPr>
        <w:t>文責：</w:t>
      </w:r>
      <w:r>
        <w:rPr>
          <w:rFonts w:hint="eastAsia"/>
        </w:rPr>
        <w:t>○○</w:t>
      </w:r>
      <w:r>
        <w:rPr>
          <w:szCs w:val="21"/>
        </w:rPr>
        <w:t>)</w:t>
      </w:r>
    </w:p>
    <w:p w:rsidR="00087B77" w:rsidRDefault="00087B77" w:rsidP="00087B77">
      <w:r>
        <w:rPr>
          <w:rFonts w:hint="eastAsia"/>
        </w:rPr>
        <w:t>問題範囲：　科</w:t>
      </w:r>
    </w:p>
    <w:p w:rsidR="00087B77" w:rsidRDefault="00087B77" w:rsidP="00087B77">
      <w:r>
        <w:rPr>
          <w:rFonts w:hint="eastAsia"/>
        </w:rPr>
        <w:t xml:space="preserve">問題テーマ：　</w:t>
      </w:r>
    </w:p>
    <w:p w:rsidR="00087B77" w:rsidRDefault="00087B77" w:rsidP="00087B77">
      <w:r>
        <w:t>Key Word</w:t>
      </w:r>
      <w:r>
        <w:rPr>
          <w:rFonts w:hint="eastAsia"/>
        </w:rPr>
        <w:t>：</w:t>
      </w:r>
    </w:p>
    <w:p w:rsidR="00087B77" w:rsidRDefault="00087B77" w:rsidP="00087B77">
      <w:r>
        <w:rPr>
          <w:rFonts w:hint="eastAsia"/>
        </w:rPr>
        <w:t>選択肢考察：</w:t>
      </w:r>
    </w:p>
    <w:p w:rsidR="00087B77" w:rsidRDefault="00087B77" w:rsidP="00087B77">
      <w:r>
        <w:t>a)</w:t>
      </w:r>
      <w:r>
        <w:rPr>
          <w:rFonts w:hint="eastAsia"/>
        </w:rPr>
        <w:t xml:space="preserve">　○　</w:t>
      </w:r>
      <w:r>
        <w:t>1</w:t>
      </w:r>
      <w:r>
        <w:rPr>
          <w:rFonts w:hint="eastAsia"/>
        </w:rPr>
        <w:t>マス空けること</w:t>
      </w:r>
    </w:p>
    <w:p w:rsidR="00087B77" w:rsidRDefault="00087B77" w:rsidP="00087B77">
      <w:r>
        <w:t>b)</w:t>
      </w:r>
      <w:r>
        <w:rPr>
          <w:rFonts w:hint="eastAsia"/>
        </w:rPr>
        <w:t xml:space="preserve">　△</w:t>
      </w:r>
    </w:p>
    <w:p w:rsidR="00087B77" w:rsidRDefault="00087B77" w:rsidP="00087B77">
      <w:r>
        <w:t>c)</w:t>
      </w:r>
      <w:r>
        <w:rPr>
          <w:rFonts w:hint="eastAsia"/>
        </w:rPr>
        <w:t xml:space="preserve">　×</w:t>
      </w:r>
    </w:p>
    <w:p w:rsidR="00087B77" w:rsidRDefault="00087B77" w:rsidP="00087B77">
      <w:r>
        <w:t>d)</w:t>
      </w:r>
      <w:r>
        <w:rPr>
          <w:rFonts w:hint="eastAsia"/>
        </w:rPr>
        <w:t xml:space="preserve">　×</w:t>
      </w:r>
    </w:p>
    <w:p w:rsidR="00087B77" w:rsidRDefault="00087B77" w:rsidP="00087B77">
      <w:r>
        <w:t>e)</w:t>
      </w:r>
      <w:r>
        <w:rPr>
          <w:rFonts w:hint="eastAsia"/>
        </w:rPr>
        <w:t xml:space="preserve">　×</w:t>
      </w:r>
    </w:p>
    <w:p w:rsidR="00087B77" w:rsidRDefault="00087B77" w:rsidP="00087B77">
      <w:r>
        <w:rPr>
          <w:rFonts w:hint="eastAsia"/>
        </w:rPr>
        <w:t>補足事項：本来</w:t>
      </w:r>
      <w:r>
        <w:t>a</w:t>
      </w:r>
      <w:r>
        <w:rPr>
          <w:rFonts w:hint="eastAsia"/>
        </w:rPr>
        <w:t>が正解でしたが、</w:t>
      </w:r>
      <w:r>
        <w:t>b</w:t>
      </w:r>
      <w:r>
        <w:rPr>
          <w:rFonts w:hint="eastAsia"/>
        </w:rPr>
        <w:t>も正解となりうるので検討結果、削除となりました</w:t>
      </w:r>
    </w:p>
    <w:p w:rsidR="00087B77" w:rsidRDefault="00087B77" w:rsidP="00087B77">
      <w:pPr>
        <w:rPr>
          <w:u w:val="single"/>
        </w:rPr>
      </w:pPr>
      <w:r>
        <w:rPr>
          <w:rFonts w:hint="eastAsia"/>
          <w:u w:val="single"/>
        </w:rPr>
        <w:t>正解：</w:t>
      </w:r>
      <w:r>
        <w:rPr>
          <w:u w:val="single"/>
        </w:rPr>
        <w:t>a</w:t>
      </w:r>
    </w:p>
    <w:p w:rsidR="00087B77" w:rsidRDefault="00087B77" w:rsidP="00087B77">
      <w:r>
        <w:rPr>
          <w:rFonts w:hint="eastAsia"/>
        </w:rPr>
        <w:t xml:space="preserve">参考文献：朝倉　</w:t>
      </w:r>
      <w:r>
        <w:t>P.1</w:t>
      </w:r>
      <w:r>
        <w:rPr>
          <w:rFonts w:hint="eastAsia"/>
        </w:rPr>
        <w:t xml:space="preserve">、ハリソン　</w:t>
      </w:r>
      <w:r>
        <w:t>P.1</w:t>
      </w:r>
      <w:r>
        <w:rPr>
          <w:rFonts w:hint="eastAsia"/>
        </w:rPr>
        <w:t xml:space="preserve">、標準○○学　</w:t>
      </w:r>
      <w:r>
        <w:t>P.2</w:t>
      </w:r>
    </w:p>
    <w:p w:rsidR="00087B77" w:rsidRDefault="00087B77" w:rsidP="00087B77"/>
    <w:p w:rsidR="004062D7" w:rsidRDefault="004062D7"/>
    <w:sectPr w:rsidR="004062D7" w:rsidSect="00406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B77"/>
    <w:rsid w:val="00087B77"/>
    <w:rsid w:val="0040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FJ-USER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1</cp:revision>
  <dcterms:created xsi:type="dcterms:W3CDTF">2013-03-24T15:54:00Z</dcterms:created>
  <dcterms:modified xsi:type="dcterms:W3CDTF">2013-03-24T15:55:00Z</dcterms:modified>
</cp:coreProperties>
</file>