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83588C" w:rsidRDefault="0083588C" w14:paraId="7EE881DF" wp14:textId="77777777">
      <w:pPr>
        <w:rPr>
          <w:rFonts w:hint="eastAsia"/>
        </w:rPr>
      </w:pPr>
      <w:r>
        <w:rPr>
          <w:rFonts w:hint="eastAsia"/>
        </w:rPr>
        <w:t>２０１２年本試　　腎尿路系Ⅱ</w:t>
      </w:r>
    </w:p>
    <w:p xmlns:wp14="http://schemas.microsoft.com/office/word/2010/wordml" w:rsidR="0083588C" w:rsidRDefault="0083588C" w14:paraId="672A6659" wp14:textId="77777777"/>
    <w:tbl>
      <w:tblPr>
        <w:tblW w:w="8400" w:type="dxa"/>
        <w:tblInd w:w="84" w:type="dxa"/>
        <w:tblCellMar>
          <w:left w:w="99" w:type="dxa"/>
          <w:right w:w="99" w:type="dxa"/>
        </w:tblCellMar>
        <w:tblLook w:val="04A0"/>
      </w:tblPr>
      <w:tblGrid>
        <w:gridCol w:w="8400"/>
      </w:tblGrid>
      <w:tr xmlns:wp14="http://schemas.microsoft.com/office/word/2010/wordml" w:rsidRPr="00F66757" w:rsidR="00F66757" w:rsidTr="191FCFFC" w14:paraId="75D5555A" wp14:textId="77777777">
        <w:trPr>
          <w:trHeight w:val="2595"/>
        </w:trPr>
        <w:tc>
          <w:tcPr>
            <w:tcW w:w="8400" w:type="dxa"/>
            <w:tcBorders>
              <w:top w:val="nil"/>
              <w:left w:val="nil"/>
              <w:bottom w:val="nil"/>
              <w:right w:val="nil"/>
            </w:tcBorders>
            <w:shd w:val="clear" w:color="auto" w:fill="auto"/>
            <w:tcMar/>
            <w:vAlign w:val="center"/>
            <w:hideMark/>
          </w:tcPr>
          <w:p w:rsidRPr="00F66757" w:rsidR="00F66757" w:rsidP="191FCFFC" w:rsidRDefault="00F66757" w14:paraId="031A69E4"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腎細胞癌について正しいものを選べ</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1.男:女は1:3</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2腎細胞癌は静脈腫瘍塞栓をきたしやすい</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3.血行転移よりリンパ節転移が多い</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4.初期の血尿で発見されることが多い</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5.尿路上皮由来の悪性腫瘍である</w:t>
            </w:r>
          </w:p>
        </w:tc>
      </w:tr>
      <w:tr xmlns:wp14="http://schemas.microsoft.com/office/word/2010/wordml" w:rsidRPr="00F66757" w:rsidR="00F66757" w:rsidTr="191FCFFC" w14:paraId="5F65A1F9" wp14:textId="77777777">
        <w:trPr>
          <w:trHeight w:val="3030"/>
        </w:trPr>
        <w:tc>
          <w:tcPr>
            <w:tcW w:w="8400" w:type="dxa"/>
            <w:tcBorders>
              <w:top w:val="nil"/>
              <w:left w:val="nil"/>
              <w:bottom w:val="nil"/>
              <w:right w:val="nil"/>
            </w:tcBorders>
            <w:shd w:val="clear" w:color="auto" w:fill="auto"/>
            <w:tcMar/>
            <w:vAlign w:val="center"/>
            <w:hideMark/>
          </w:tcPr>
          <w:p w:rsidRPr="00F66757" w:rsidR="00F66757" w:rsidP="191FCFFC" w:rsidRDefault="00F66757" w14:paraId="044E76CF"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10歳男児。早朝に、左鼠径部痛で覚醒し、下腹部痛を主訴に来院。</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左精巣は種大し、陰嚢上部(頭側)に位置し、自発痛と圧痛がともに強く、超音波ドップラー検査では精巣内に血流が確認できなかった。</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治療として適切なのは？</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1)緊急手術</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2)精巣の牽引</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3)左精巣の冷却</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4)抗菌薬の投与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5)抗凝固剤</w:t>
            </w:r>
          </w:p>
        </w:tc>
      </w:tr>
      <w:tr xmlns:wp14="http://schemas.microsoft.com/office/word/2010/wordml" w:rsidRPr="00F66757" w:rsidR="00F66757" w:rsidTr="191FCFFC" w14:paraId="1DE924BE"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22FC9B1B"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w:t>
            </w:r>
            <w:r w:rsidRPr="191FCFFC">
              <w:rPr>
                <w:rFonts w:ascii="ＭＳ Ｐゴシック" w:hAnsi="ＭＳ Ｐゴシック" w:eastAsia="ＭＳ Ｐゴシック" w:cs="ＭＳ Ｐゴシック"/>
                <w:color w:val="000000"/>
                <w:kern w:val="0"/>
                <w:sz w:val="22"/>
                <w:szCs w:val="22"/>
              </w:rPr>
              <w:t>岩村</w:t>
            </w:r>
            <w:r w:rsidRPr="191FCFFC">
              <w:rPr>
                <w:rFonts w:ascii="ＭＳ Ｐゴシック" w:hAnsi="ＭＳ Ｐゴシック" w:eastAsia="ＭＳ Ｐゴシック" w:cs="ＭＳ Ｐゴシック"/>
                <w:color w:val="000000"/>
                <w:kern w:val="0"/>
                <w:sz w:val="22"/>
                <w:szCs w:val="22"/>
              </w:rPr>
              <w:t>＞</w:t>
            </w:r>
            <w:r w:rsidRPr="191FCFFC">
              <w:rPr>
                <w:rFonts w:ascii="ＭＳ Ｐゴシック" w:hAnsi="ＭＳ Ｐゴシック" w:eastAsia="ＭＳ Ｐゴシック" w:cs="ＭＳ Ｐゴシック"/>
                <w:color w:val="000000"/>
                <w:kern w:val="0"/>
                <w:sz w:val="22"/>
                <w:szCs w:val="22"/>
              </w:rPr>
              <w:t>.経尿道的前立腺切除術(TURP)で使う灌流液はどれか？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1.滅菌蒸留水</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2.高張電解質液</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3.等張電解質液</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4.高張非電解質液</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5.等張非電解質液</w:t>
            </w:r>
          </w:p>
        </w:tc>
      </w:tr>
      <w:tr xmlns:wp14="http://schemas.microsoft.com/office/word/2010/wordml" w:rsidRPr="00F66757" w:rsidR="00F66757" w:rsidTr="191FCFFC" w14:paraId="3D19EEEB"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6A878327"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発熱をきたさない感染症は？</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急性単純性膀胱炎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急性精巣上体炎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急性腎盂腎炎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急性前立腺炎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腎周囲膿瘍</w:t>
            </w:r>
          </w:p>
        </w:tc>
      </w:tr>
      <w:tr xmlns:wp14="http://schemas.microsoft.com/office/word/2010/wordml" w:rsidRPr="00F66757" w:rsidR="00F66757" w:rsidTr="191FCFFC" w14:paraId="6EAD2CC5"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5B36F86C"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前立腺癌の確定診断で最も有用なものはどれか？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1前立腺生検ー</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2骨シンチグラフィー</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3CT</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4MRI</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5PET</w:t>
            </w:r>
          </w:p>
        </w:tc>
      </w:tr>
      <w:tr xmlns:wp14="http://schemas.microsoft.com/office/word/2010/wordml" w:rsidRPr="00F66757" w:rsidR="00F66757" w:rsidTr="191FCFFC" w14:paraId="5ACD5AB3"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3B587350"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lastRenderedPageBreak/>
              <w:t>＜</w:t>
            </w:r>
            <w:r w:rsidRPr="191FCFFC">
              <w:rPr>
                <w:rFonts w:ascii="ＭＳ Ｐゴシック" w:hAnsi="ＭＳ Ｐゴシック" w:eastAsia="ＭＳ Ｐゴシック" w:cs="ＭＳ Ｐゴシック"/>
                <w:color w:val="000000"/>
                <w:kern w:val="0"/>
                <w:sz w:val="22"/>
                <w:szCs w:val="22"/>
              </w:rPr>
              <w:t>佐藤先生</w:t>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限局性前立腺癌の根治療法で正しいのはどれか、２つ選べ。</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a手術療法</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b免疫療法</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c 内分泌療法</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d放射線療法</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e抗がん化学療法</w:t>
            </w:r>
          </w:p>
        </w:tc>
      </w:tr>
      <w:tr xmlns:wp14="http://schemas.microsoft.com/office/word/2010/wordml" w:rsidRPr="00F66757" w:rsidR="00F66757" w:rsidTr="191FCFFC" w14:paraId="460F2A52"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12B71FEA"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w:t>
            </w:r>
            <w:r w:rsidRPr="191FCFFC">
              <w:rPr>
                <w:rFonts w:ascii="ＭＳ Ｐゴシック" w:hAnsi="ＭＳ Ｐゴシック" w:eastAsia="ＭＳ Ｐゴシック" w:cs="ＭＳ Ｐゴシック"/>
                <w:color w:val="000000"/>
                <w:kern w:val="0"/>
                <w:sz w:val="22"/>
                <w:szCs w:val="22"/>
              </w:rPr>
              <w:t>田畑先生</w:t>
            </w:r>
            <w:r w:rsidRPr="191FCFFC">
              <w:rPr>
                <w:rFonts w:ascii="ＭＳ Ｐゴシック" w:hAnsi="ＭＳ Ｐゴシック" w:eastAsia="ＭＳ Ｐゴシック" w:cs="ＭＳ Ｐゴシック"/>
                <w:color w:val="000000"/>
                <w:kern w:val="0"/>
                <w:sz w:val="22"/>
                <w:szCs w:val="22"/>
              </w:rPr>
              <w:t>＞</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精巣腫瘍で最も高頻度な組織型は？</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 胎児生癌</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 奇形種</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 セミノーマ</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 卵黄嚢腫</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 悪性リンパ腫</w:t>
            </w:r>
          </w:p>
        </w:tc>
      </w:tr>
      <w:tr xmlns:wp14="http://schemas.microsoft.com/office/word/2010/wordml" w:rsidRPr="00F66757" w:rsidR="00F66757" w:rsidTr="191FCFFC" w14:paraId="6EF412D6"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4F0A66EE"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w:t>
            </w:r>
            <w:r w:rsidRPr="191FCFFC">
              <w:rPr>
                <w:rFonts w:ascii="ＭＳ Ｐゴシック" w:hAnsi="ＭＳ Ｐゴシック" w:eastAsia="ＭＳ Ｐゴシック" w:cs="ＭＳ Ｐゴシック"/>
                <w:color w:val="000000"/>
                <w:kern w:val="0"/>
                <w:sz w:val="22"/>
                <w:szCs w:val="22"/>
              </w:rPr>
              <w:t>藤田</w:t>
            </w:r>
            <w:r w:rsidRPr="191FCFFC">
              <w:rPr>
                <w:rFonts w:ascii="ＭＳ Ｐゴシック" w:hAnsi="ＭＳ Ｐゴシック" w:eastAsia="ＭＳ Ｐゴシック" w:cs="ＭＳ Ｐゴシック"/>
                <w:color w:val="000000"/>
                <w:kern w:val="0"/>
                <w:sz w:val="22"/>
                <w:szCs w:val="22"/>
              </w:rPr>
              <w:t>＞</w:t>
            </w:r>
            <w:r w:rsidRPr="191FCFFC">
              <w:rPr>
                <w:rFonts w:ascii="ＭＳ Ｐゴシック" w:hAnsi="ＭＳ Ｐゴシック" w:eastAsia="ＭＳ Ｐゴシック" w:cs="ＭＳ Ｐゴシック"/>
                <w:color w:val="000000"/>
                <w:kern w:val="0"/>
                <w:sz w:val="22"/>
                <w:szCs w:val="22"/>
              </w:rPr>
              <w:t>Eswl</w:t>
            </w:r>
            <w:r w:rsidRPr="191FCFFC">
              <w:rPr>
                <w:rFonts w:ascii="ＭＳ Ｐゴシック" w:hAnsi="ＭＳ Ｐゴシック" w:eastAsia="ＭＳ Ｐゴシック" w:cs="ＭＳ Ｐゴシック"/>
                <w:color w:val="000000"/>
                <w:kern w:val="0"/>
                <w:sz w:val="22"/>
                <w:szCs w:val="22"/>
              </w:rPr>
              <w:t>の禁忌はどれか。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1小児</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2不整脈</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3出血傾向</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4無機能腎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5腹部大動脈瘤</w:t>
            </w:r>
          </w:p>
        </w:tc>
      </w:tr>
      <w:tr xmlns:wp14="http://schemas.microsoft.com/office/word/2010/wordml" w:rsidRPr="00F66757" w:rsidR="00F66757" w:rsidTr="191FCFFC" w14:paraId="47575AB1"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3898DAE7"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造影された写真</w:t>
            </w:r>
            <w:r w:rsidRPr="191FCFFC">
              <w:rPr>
                <w:rFonts w:ascii="ＭＳ Ｐゴシック" w:hAnsi="ＭＳ Ｐゴシック" w:eastAsia="ＭＳ Ｐゴシック" w:cs="ＭＳ Ｐゴシック"/>
                <w:color w:val="000000"/>
                <w:kern w:val="0"/>
                <w:sz w:val="22"/>
                <w:szCs w:val="22"/>
              </w:rPr>
              <w:t>。</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1腎盂癌</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2腎細胞癌</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3腎嚢胞</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4腎膿瘍</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5腎動静脈奇形</w:t>
            </w:r>
            <w:r>
              <w:rPr>
                <w:rFonts w:hint="eastAsia" w:ascii="ＭＳ Ｐゴシック" w:hAnsi="ＭＳ Ｐゴシック" w:eastAsia="ＭＳ Ｐゴシック" w:cs="ＭＳ Ｐゴシック"/>
                <w:color w:val="000000"/>
                <w:kern w:val="0"/>
                <w:sz w:val="22"/>
              </w:rPr>
              <w:br/>
            </w:r>
            <w:r>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((すみません、後で修正します。))</w:t>
            </w:r>
          </w:p>
        </w:tc>
      </w:tr>
      <w:tr xmlns:wp14="http://schemas.microsoft.com/office/word/2010/wordml" w:rsidRPr="00F66757" w:rsidR="00F66757" w:rsidTr="191FCFFC" w14:paraId="46209283"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60F6D500"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溶連菌感染後糸球体腎炎</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①血清</w:t>
            </w:r>
            <w:r w:rsidRPr="191FCFFC">
              <w:rPr>
                <w:rFonts w:ascii="ＭＳ Ｐゴシック" w:hAnsi="ＭＳ Ｐゴシック" w:eastAsia="ＭＳ Ｐゴシック" w:cs="ＭＳ Ｐゴシック"/>
                <w:color w:val="000000"/>
                <w:kern w:val="0"/>
                <w:sz w:val="22"/>
                <w:szCs w:val="22"/>
              </w:rPr>
              <w:t>IgA</w:t>
            </w:r>
            <w:r w:rsidRPr="191FCFFC">
              <w:rPr>
                <w:rFonts w:ascii="ＭＳ Ｐゴシック" w:hAnsi="ＭＳ Ｐゴシック" w:eastAsia="ＭＳ Ｐゴシック" w:cs="ＭＳ Ｐゴシック"/>
                <w:color w:val="000000"/>
                <w:kern w:val="0"/>
                <w:sz w:val="22"/>
                <w:szCs w:val="22"/>
              </w:rPr>
              <w:t>上昇</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②高補体</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③ステロイド著効</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④予後不良</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⑤感染後7～10日に肉眼的血尿</w:t>
            </w:r>
          </w:p>
        </w:tc>
      </w:tr>
      <w:tr xmlns:wp14="http://schemas.microsoft.com/office/word/2010/wordml" w:rsidRPr="00F66757" w:rsidR="00F66757" w:rsidTr="191FCFFC" w14:paraId="1A87F2F7" wp14:textId="77777777">
        <w:trPr>
          <w:trHeight w:val="270"/>
        </w:trPr>
        <w:tc>
          <w:tcPr>
            <w:tcW w:w="8400" w:type="dxa"/>
            <w:tcBorders>
              <w:top w:val="nil"/>
              <w:left w:val="nil"/>
              <w:bottom w:val="nil"/>
              <w:right w:val="nil"/>
            </w:tcBorders>
            <w:shd w:val="clear" w:color="auto" w:fill="auto"/>
            <w:tcMar/>
            <w:vAlign w:val="center"/>
            <w:hideMark/>
          </w:tcPr>
          <w:p w:rsidR="00F66757" w:rsidP="00F66757" w:rsidRDefault="00F66757" w14:paraId="0A37501D" wp14:textId="77777777">
            <w:pPr>
              <w:widowControl/>
              <w:jc w:val="left"/>
              <w:rPr>
                <w:rFonts w:hint="eastAsia" w:ascii="ＭＳ Ｐゴシック" w:hAnsi="ＭＳ Ｐゴシック" w:eastAsia="ＭＳ Ｐゴシック" w:cs="ＭＳ Ｐゴシック"/>
                <w:color w:val="000000"/>
                <w:kern w:val="0"/>
                <w:sz w:val="22"/>
              </w:rPr>
            </w:pPr>
          </w:p>
          <w:p w:rsidRPr="00F66757" w:rsidR="00F66757" w:rsidP="191FCFFC" w:rsidRDefault="00F66757" w14:paraId="13AB6FB3"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lastRenderedPageBreak/>
              <w:t>膜性増殖性糸球体腎炎について正しいものを2つ選べ</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a.ASO高値となる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b.尿蛋白の選択性は良好</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c.C</w:t>
            </w:r>
            <w:r w:rsidRPr="191FCFFC">
              <w:rPr>
                <w:rFonts w:ascii="ＭＳ Ｐゴシック" w:hAnsi="ＭＳ Ｐゴシック" w:eastAsia="ＭＳ Ｐゴシック" w:cs="ＭＳ Ｐゴシック"/>
                <w:color w:val="000000"/>
                <w:kern w:val="0"/>
                <w:sz w:val="22"/>
                <w:szCs w:val="22"/>
              </w:rPr>
              <w:t>型肝炎に合併することもある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d.持続する低補体血症</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e.補体価と腎機能の予後は相関する</w:t>
            </w:r>
          </w:p>
        </w:tc>
      </w:tr>
      <w:tr xmlns:wp14="http://schemas.microsoft.com/office/word/2010/wordml" w:rsidRPr="00F66757" w:rsidR="00F66757" w:rsidTr="191FCFFC" w14:paraId="69EDB365"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3CE77FBF"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lastRenderedPageBreak/>
              <w:t>58歳の男性。</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両下肢の浮腫を主訴に来院。2年前から蛋白尿を指摘されている。1ヶ月前から両下肢の浮腫が出現。</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来院時血圧150/90</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蛋白4＋、糖(ー)、潜血1＋</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血清総蛋白5.3g/</w:t>
            </w:r>
            <w:r w:rsidRPr="191FCFFC">
              <w:rPr>
                <w:rFonts w:ascii="ＭＳ Ｐゴシック" w:hAnsi="ＭＳ Ｐゴシック" w:eastAsia="ＭＳ Ｐゴシック" w:cs="ＭＳ Ｐゴシック"/>
                <w:color w:val="000000"/>
                <w:kern w:val="0"/>
                <w:sz w:val="22"/>
                <w:szCs w:val="22"/>
              </w:rPr>
              <w:t>dL</w:t>
            </w:r>
            <w:r w:rsidRPr="191FCFFC">
              <w:rPr>
                <w:rFonts w:ascii="ＭＳ Ｐゴシック" w:hAnsi="ＭＳ Ｐゴシック" w:eastAsia="ＭＳ Ｐゴシック" w:cs="ＭＳ Ｐゴシック"/>
                <w:color w:val="000000"/>
                <w:kern w:val="0"/>
                <w:sz w:val="22"/>
                <w:szCs w:val="22"/>
              </w:rPr>
              <w:t>、血清クレアチニン0.9mg/</w:t>
            </w:r>
            <w:r w:rsidRPr="191FCFFC">
              <w:rPr>
                <w:rFonts w:ascii="ＭＳ Ｐゴシック" w:hAnsi="ＭＳ Ｐゴシック" w:eastAsia="ＭＳ Ｐゴシック" w:cs="ＭＳ Ｐゴシック"/>
                <w:color w:val="000000"/>
                <w:kern w:val="0"/>
                <w:sz w:val="22"/>
                <w:szCs w:val="22"/>
              </w:rPr>
              <w:t>dL</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以下にPAM染色標本、蛍光抗体</w:t>
            </w:r>
            <w:r w:rsidRPr="191FCFFC">
              <w:rPr>
                <w:rFonts w:ascii="ＭＳ Ｐゴシック" w:hAnsi="ＭＳ Ｐゴシック" w:eastAsia="ＭＳ Ｐゴシック" w:cs="ＭＳ Ｐゴシック"/>
                <w:color w:val="000000"/>
                <w:kern w:val="0"/>
                <w:sz w:val="22"/>
                <w:szCs w:val="22"/>
              </w:rPr>
              <w:t>IgG</w:t>
            </w:r>
            <w:r w:rsidRPr="191FCFFC">
              <w:rPr>
                <w:rFonts w:ascii="ＭＳ Ｐゴシック" w:hAnsi="ＭＳ Ｐゴシック" w:eastAsia="ＭＳ Ｐゴシック" w:cs="ＭＳ Ｐゴシック"/>
                <w:color w:val="000000"/>
                <w:kern w:val="0"/>
                <w:sz w:val="22"/>
                <w:szCs w:val="22"/>
              </w:rPr>
              <w:t>染色標本を示す。</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この疾患はどれか選べ。</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①PAM染色標本→点刻像</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②蛍光抗体</w:t>
            </w:r>
            <w:r w:rsidRPr="191FCFFC">
              <w:rPr>
                <w:rFonts w:ascii="ＭＳ Ｐゴシック" w:hAnsi="ＭＳ Ｐゴシック" w:eastAsia="ＭＳ Ｐゴシック" w:cs="ＭＳ Ｐゴシック"/>
                <w:color w:val="000000"/>
                <w:kern w:val="0"/>
                <w:sz w:val="22"/>
                <w:szCs w:val="22"/>
              </w:rPr>
              <w:t>IgG</w:t>
            </w:r>
            <w:r w:rsidRPr="191FCFFC">
              <w:rPr>
                <w:rFonts w:ascii="ＭＳ Ｐゴシック" w:hAnsi="ＭＳ Ｐゴシック" w:eastAsia="ＭＳ Ｐゴシック" w:cs="ＭＳ Ｐゴシック"/>
                <w:color w:val="000000"/>
                <w:kern w:val="0"/>
                <w:sz w:val="22"/>
                <w:szCs w:val="22"/>
              </w:rPr>
              <w:t>染色標本→granular pattern</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(佐野先生のテキストと同じ写真だった)</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1. </w:t>
            </w:r>
            <w:r w:rsidRPr="191FCFFC">
              <w:rPr>
                <w:rFonts w:ascii="ＭＳ Ｐゴシック" w:hAnsi="ＭＳ Ｐゴシック" w:eastAsia="ＭＳ Ｐゴシック" w:cs="ＭＳ Ｐゴシック"/>
                <w:color w:val="000000"/>
                <w:kern w:val="0"/>
                <w:sz w:val="22"/>
                <w:szCs w:val="22"/>
              </w:rPr>
              <w:t>IgA</w:t>
            </w:r>
            <w:r w:rsidRPr="191FCFFC">
              <w:rPr>
                <w:rFonts w:ascii="ＭＳ Ｐゴシック" w:hAnsi="ＭＳ Ｐゴシック" w:eastAsia="ＭＳ Ｐゴシック" w:cs="ＭＳ Ｐゴシック"/>
                <w:color w:val="000000"/>
                <w:kern w:val="0"/>
                <w:sz w:val="22"/>
                <w:szCs w:val="22"/>
              </w:rPr>
              <w:t>腎症</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 膜性腎症　</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 巣状糸球体硬化症</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 慢性増殖性糸球体腎炎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 微小変化型ネフローゼ症候群</w:t>
            </w:r>
          </w:p>
        </w:tc>
      </w:tr>
      <w:tr xmlns:wp14="http://schemas.microsoft.com/office/word/2010/wordml" w:rsidRPr="00F66757" w:rsidR="00F66757" w:rsidTr="191FCFFC" w14:paraId="0AB86472"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5032F26C"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６０代男性 １０年前からな喘息  ６ヶ月前から微熱 ３週間ぐらい前から３８度の熱。近医で抗菌薬 解熱剤を処方されたが改善せず。疲労感があり、関節が痛い。好酸球上昇、MPO-ANCA著増</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１結節性多発動脈炎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２顕微鏡的多発動脈炎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３ウェゲナー肉芽腫</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４グッドパスチャー</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５チャーグ・ストラウス</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組織写真あり</w:t>
            </w:r>
          </w:p>
        </w:tc>
      </w:tr>
      <w:tr xmlns:wp14="http://schemas.microsoft.com/office/word/2010/wordml" w:rsidRPr="00F66757" w:rsidR="00F66757" w:rsidTr="191FCFFC" w14:paraId="48A2FD0C"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6DDFE42F"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lastRenderedPageBreak/>
              <w:t>抗基底膜抗体をもつのはどれか(鎌田先生)</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a シェーグレン症候群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b 溶血性尿毒症症候群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c ウェーゲナー症候群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d グッドパスチャー症候群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e チャーグ・ストラウス症候群</w:t>
            </w:r>
          </w:p>
        </w:tc>
      </w:tr>
      <w:tr xmlns:wp14="http://schemas.microsoft.com/office/word/2010/wordml" w:rsidRPr="00F66757" w:rsidR="00F66757" w:rsidTr="191FCFFC" w14:paraId="52484D46"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68771FCC"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症例:53才女性。45才ころから冬に屋外に出ると手指が蒼白になる。48才ころから両手の指が腫脹し動かしにくくなった。50才ころから指の皮膚が硬くなった。1年前から血圧が高くなったが、腎機能は正常と言われていた。1週間前から頭痛が続き、視力が低下してきた。さらに息苦しさが加わり来院した。血圧240/130mmHg、血清アルブミン4.0g/</w:t>
            </w:r>
            <w:r w:rsidRPr="191FCFFC">
              <w:rPr>
                <w:rFonts w:ascii="ＭＳ Ｐゴシック" w:hAnsi="ＭＳ Ｐゴシック" w:eastAsia="ＭＳ Ｐゴシック" w:cs="ＭＳ Ｐゴシック"/>
                <w:color w:val="000000"/>
                <w:kern w:val="0"/>
                <w:sz w:val="22"/>
                <w:szCs w:val="22"/>
              </w:rPr>
              <w:t>dL</w:t>
            </w:r>
            <w:r w:rsidRPr="191FCFFC">
              <w:rPr>
                <w:rFonts w:ascii="ＭＳ Ｐゴシック" w:hAnsi="ＭＳ Ｐゴシック" w:eastAsia="ＭＳ Ｐゴシック" w:cs="ＭＳ Ｐゴシック"/>
                <w:color w:val="000000"/>
                <w:kern w:val="0"/>
                <w:sz w:val="22"/>
                <w:szCs w:val="22"/>
              </w:rPr>
              <w:t>、血清クレアチニン4.8mg/</w:t>
            </w:r>
            <w:r w:rsidRPr="191FCFFC">
              <w:rPr>
                <w:rFonts w:ascii="ＭＳ Ｐゴシック" w:hAnsi="ＭＳ Ｐゴシック" w:eastAsia="ＭＳ Ｐゴシック" w:cs="ＭＳ Ｐゴシック"/>
                <w:color w:val="000000"/>
                <w:kern w:val="0"/>
                <w:sz w:val="22"/>
                <w:szCs w:val="22"/>
              </w:rPr>
              <w:t>dL</w:t>
            </w:r>
            <w:r w:rsidRPr="191FCFFC">
              <w:rPr>
                <w:rFonts w:ascii="ＭＳ Ｐゴシック" w:hAnsi="ＭＳ Ｐゴシック" w:eastAsia="ＭＳ Ｐゴシック" w:cs="ＭＳ Ｐゴシック"/>
                <w:color w:val="000000"/>
                <w:kern w:val="0"/>
                <w:sz w:val="22"/>
                <w:szCs w:val="22"/>
              </w:rPr>
              <w:t>。腎組織所見と眼底所見を示す。疾患はどれか。</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 強皮症腎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 ループス腎炎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 結節性多発動脈炎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 シェーグレン症候群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 ウエーゲナー肉芽種症</w:t>
            </w:r>
          </w:p>
        </w:tc>
      </w:tr>
      <w:tr xmlns:wp14="http://schemas.microsoft.com/office/word/2010/wordml" w:rsidRPr="00F66757" w:rsidR="00F66757" w:rsidTr="191FCFFC" w14:paraId="4C26BAB3"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42065182"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w:t>
            </w:r>
            <w:r w:rsidRPr="191FCFFC">
              <w:rPr>
                <w:rFonts w:ascii="ＭＳ Ｐゴシック" w:hAnsi="ＭＳ Ｐゴシック" w:eastAsia="ＭＳ Ｐゴシック" w:cs="ＭＳ Ｐゴシック"/>
                <w:color w:val="000000"/>
                <w:kern w:val="0"/>
                <w:sz w:val="22"/>
                <w:szCs w:val="22"/>
              </w:rPr>
              <w:t>鎌田先生</w:t>
            </w:r>
            <w:r w:rsidRPr="191FCFFC">
              <w:rPr>
                <w:rFonts w:ascii="ＭＳ Ｐゴシック" w:hAnsi="ＭＳ Ｐゴシック" w:eastAsia="ＭＳ Ｐゴシック" w:cs="ＭＳ Ｐゴシック"/>
                <w:color w:val="000000"/>
                <w:kern w:val="0"/>
                <w:sz w:val="22"/>
                <w:szCs w:val="22"/>
              </w:rPr>
              <w:t>＞</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この画像の赤血球がきたす病気はなにか？(テキストp.54の破砕赤血球)</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 溶血性尿毒症症候群ー</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 抗リン脂質抗体症候群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 コレステロール塞栓</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4 </w:t>
            </w:r>
            <w:r w:rsidRPr="191FCFFC">
              <w:rPr>
                <w:rFonts w:ascii="ＭＳ Ｐゴシック" w:hAnsi="ＭＳ Ｐゴシック" w:eastAsia="ＭＳ Ｐゴシック" w:cs="ＭＳ Ｐゴシック"/>
                <w:color w:val="000000"/>
                <w:kern w:val="0"/>
                <w:sz w:val="22"/>
                <w:szCs w:val="22"/>
              </w:rPr>
              <w:t>Churg</w:t>
            </w:r>
            <w:r w:rsidRPr="191FCFFC">
              <w:rPr>
                <w:rFonts w:ascii="ＭＳ Ｐゴシック" w:hAnsi="ＭＳ Ｐゴシック" w:eastAsia="ＭＳ Ｐゴシック" w:cs="ＭＳ Ｐゴシック"/>
                <w:color w:val="000000"/>
                <w:kern w:val="0"/>
                <w:sz w:val="22"/>
                <w:szCs w:val="22"/>
              </w:rPr>
              <w:t>-Strauss症候群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 クリオグロブリン血症性糸球体腎炎</w:t>
            </w:r>
          </w:p>
        </w:tc>
      </w:tr>
      <w:tr xmlns:wp14="http://schemas.microsoft.com/office/word/2010/wordml" w:rsidRPr="00F66757" w:rsidR="00F66757" w:rsidTr="191FCFFC" w14:paraId="77A32ABB" wp14:textId="77777777">
        <w:trPr>
          <w:trHeight w:val="3549"/>
        </w:trPr>
        <w:tc>
          <w:tcPr>
            <w:tcW w:w="8400" w:type="dxa"/>
            <w:tcBorders>
              <w:top w:val="nil"/>
              <w:left w:val="nil"/>
              <w:bottom w:val="nil"/>
              <w:right w:val="nil"/>
            </w:tcBorders>
            <w:shd w:val="clear" w:color="auto" w:fill="auto"/>
            <w:tcMar/>
            <w:vAlign w:val="center"/>
            <w:hideMark/>
          </w:tcPr>
          <w:p w:rsidRPr="00F66757" w:rsidR="00F66757" w:rsidP="191FCFFC" w:rsidRDefault="00F66757" w14:paraId="544D8FBE" wp14:textId="2C64567B">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＜鎌田先生＞purple toe あるいは blue toeが見られるのはどれか。二つ選べ。</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 紫斑病性腎炎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 溶血性尿毒症症候群</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3 </w:t>
            </w:r>
            <w:proofErr w:type="spellStart"/>
            <w:r w:rsidRPr="191FCFFC">
              <w:rPr>
                <w:rFonts w:ascii="ＭＳ Ｐゴシック" w:hAnsi="ＭＳ Ｐゴシック" w:eastAsia="ＭＳ Ｐゴシック" w:cs="ＭＳ Ｐゴシック"/>
                <w:color w:val="000000"/>
                <w:kern w:val="0"/>
                <w:sz w:val="22"/>
                <w:szCs w:val="22"/>
              </w:rPr>
              <w:t>抗リン脂質抗体症候群</w:t>
            </w:r>
            <w:proofErr w:type="spellEnd"/>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 コレステロール塞栓症</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 グッドパスチャー症候群</w:t>
            </w:r>
          </w:p>
        </w:tc>
      </w:tr>
      <w:tr xmlns:wp14="http://schemas.microsoft.com/office/word/2010/wordml" w:rsidRPr="00F66757" w:rsidR="00F66757" w:rsidTr="191FCFFC" w14:paraId="2F43E662"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0CE8B050" wp14:textId="77777777">
            <w:pPr>
              <w:pStyle w:val="a3"/>
              <w:widowControl/>
              <w:numPr>
                <w:ilvl w:val="0"/>
                <w:numId w:val="1"/>
              </w:numPr>
              <w:spacing w:after="240"/>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lastRenderedPageBreak/>
              <w:t>70歳、男性。</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主訴はふらつき、両下腿浮腫。</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半年前から5㎏の体重減少。</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身長170cm、体重55㎏。脈拍40/分整。</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血圧：臥位110/74mmHg　立位82/40mmHg</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眼瞼結膜に軽度の貧血あり。心雑音なし。腹部に肝を2cm触知。</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尿：蛋白(3+)糖(-)潜血(-)、蛋白定量4g/日</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血液所見：Hb9.7g/dl、Ht28％、白血球3800</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血清化学所見：総蛋白5.0 g/dl、アルブミン2.5 g/dl、HbA1c 4.9、尿素窒素8.0 mg/dl、Cr0.6 mg/dl、CRP(-)</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胸部X線所見は心胸郭比45％、肺うっ血なし。</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心電図は低電位。</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腎生検</w:t>
            </w:r>
            <w:proofErr w:type="spellStart"/>
            <w:r w:rsidRPr="191FCFFC">
              <w:rPr>
                <w:rFonts w:ascii="ＭＳ Ｐゴシック" w:hAnsi="ＭＳ Ｐゴシック" w:eastAsia="ＭＳ Ｐゴシック" w:cs="ＭＳ Ｐゴシック"/>
                <w:color w:val="000000"/>
                <w:kern w:val="0"/>
                <w:sz w:val="22"/>
                <w:szCs w:val="22"/>
              </w:rPr>
              <w:t>congo</w:t>
            </w:r>
            <w:proofErr w:type="spellEnd"/>
            <w:r w:rsidRPr="191FCFFC">
              <w:rPr>
                <w:rFonts w:ascii="ＭＳ Ｐゴシック" w:hAnsi="ＭＳ Ｐゴシック" w:eastAsia="ＭＳ Ｐゴシック" w:cs="ＭＳ Ｐゴシック"/>
                <w:color w:val="000000"/>
                <w:kern w:val="0"/>
                <w:sz w:val="22"/>
                <w:szCs w:val="22"/>
              </w:rPr>
              <w:t xml:space="preserve"> red染色の写真を示す。正しいものを選べ。</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a,予後は良好である。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b,血糖管理が予後に関係する。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c,β2ミクログロブリンが原因蛋白である。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d,多発性骨髄腫に合併する。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e,腎生検PAM染色でスパイク形成がみられる。</w:t>
            </w:r>
          </w:p>
        </w:tc>
      </w:tr>
      <w:tr xmlns:wp14="http://schemas.microsoft.com/office/word/2010/wordml" w:rsidRPr="00F66757" w:rsidR="00F66757" w:rsidTr="191FCFFC" w14:paraId="1B79B8C7"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45CA7E4B" wp14:textId="77777777">
            <w:pPr>
              <w:pStyle w:val="a3"/>
              <w:widowControl/>
              <w:numPr>
                <w:ilvl w:val="0"/>
                <w:numId w:val="1"/>
              </w:numPr>
              <w:ind w:leftChars="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w:t>
            </w:r>
            <w:r w:rsidRPr="191FCFFC">
              <w:rPr>
                <w:rFonts w:ascii="ＭＳ Ｐゴシック" w:hAnsi="ＭＳ Ｐゴシック" w:eastAsia="ＭＳ Ｐゴシック" w:cs="ＭＳ Ｐゴシック"/>
                <w:color w:val="000000"/>
                <w:kern w:val="0"/>
                <w:sz w:val="22"/>
                <w:szCs w:val="22"/>
              </w:rPr>
              <w:t>守屋先生</w:t>
            </w:r>
            <w:r w:rsidRPr="191FCFFC">
              <w:rPr>
                <w:rFonts w:ascii="ＭＳ Ｐゴシック" w:hAnsi="ＭＳ Ｐゴシック" w:eastAsia="ＭＳ Ｐゴシック" w:cs="ＭＳ Ｐゴシック"/>
                <w:color w:val="000000"/>
                <w:kern w:val="0"/>
                <w:sz w:val="22"/>
                <w:szCs w:val="22"/>
              </w:rPr>
              <w:t>＞</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糖尿病性腎尿の診断に必要のはどれか。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1.顕微鏡的血尿が存在している。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2.高血圧が存在している。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3.血清クレアチニンが上昇している。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4.糖尿病を3年以上罹患している。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5.尿中アルブミン排泄が増加している。ー</w:t>
            </w:r>
          </w:p>
        </w:tc>
      </w:tr>
      <w:tr xmlns:wp14="http://schemas.microsoft.com/office/word/2010/wordml" w:rsidRPr="00F66757" w:rsidR="00F66757" w:rsidTr="191FCFFC" w14:paraId="4C4AA5F5" wp14:textId="77777777">
        <w:trPr>
          <w:trHeight w:val="270"/>
        </w:trPr>
        <w:tc>
          <w:tcPr>
            <w:tcW w:w="8400" w:type="dxa"/>
            <w:tcBorders>
              <w:top w:val="nil"/>
              <w:left w:val="nil"/>
              <w:bottom w:val="nil"/>
              <w:right w:val="nil"/>
            </w:tcBorders>
            <w:shd w:val="clear" w:color="auto" w:fill="auto"/>
            <w:tcMar/>
            <w:vAlign w:val="center"/>
            <w:hideMark/>
          </w:tcPr>
          <w:p w:rsidR="00F66757" w:rsidP="00F66757" w:rsidRDefault="00F66757" w14:paraId="514CD42D" wp14:textId="77777777">
            <w:pPr>
              <w:pStyle w:val="a3"/>
              <w:widowControl/>
              <w:numPr>
                <w:ilvl w:val="0"/>
                <w:numId w:val="1"/>
              </w:numPr>
              <w:ind w:leftChars="0"/>
              <w:jc w:val="left"/>
              <w:rPr>
                <w:rFonts w:hint="eastAsia"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w:t>
            </w:r>
            <w:r w:rsidRPr="00F66757">
              <w:rPr>
                <w:rFonts w:hint="eastAsia" w:ascii="ＭＳ Ｐゴシック" w:hAnsi="ＭＳ Ｐゴシック" w:eastAsia="ＭＳ Ｐゴシック" w:cs="ＭＳ Ｐゴシック"/>
                <w:color w:val="000000"/>
                <w:kern w:val="0"/>
                <w:sz w:val="22"/>
              </w:rPr>
              <w:t>守屋先生</w:t>
            </w:r>
            <w:r>
              <w:rPr>
                <w:rFonts w:hint="eastAsia" w:ascii="ＭＳ Ｐゴシック" w:hAnsi="ＭＳ Ｐゴシック" w:eastAsia="ＭＳ Ｐゴシック" w:cs="ＭＳ Ｐゴシック"/>
                <w:color w:val="000000"/>
                <w:kern w:val="0"/>
                <w:sz w:val="22"/>
              </w:rPr>
              <w:t>＞</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t>50歳女性。10年ほど前から頭痛があり市販の解熱鎮痛剤を週に2～3回服用していた。5年ぶりに人間ドックを受けたところ腎機能異常が見つかったので受診。</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t>身長、体重、血圧などの所見</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t>尿所見:糖(-)、蛋白(-)、潜血(-)</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t>沈査:白血球20/HPF、赤血球1～4/HPF、白血球円柱</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t>血液所見:いろいろ</w:t>
            </w:r>
            <w:r w:rsidRPr="00F66757">
              <w:rPr>
                <w:rFonts w:hint="eastAsia" w:ascii="ＭＳ Ｐゴシック" w:hAnsi="ＭＳ Ｐゴシック" w:eastAsia="ＭＳ Ｐゴシック" w:cs="ＭＳ Ｐゴシック"/>
                <w:color w:val="000000"/>
                <w:kern w:val="0"/>
                <w:sz w:val="22"/>
              </w:rPr>
              <w:br/>
            </w:r>
          </w:p>
          <w:p w:rsidRPr="00F66757" w:rsidR="00F66757" w:rsidP="191FCFFC" w:rsidRDefault="00F66757" w14:paraId="6CD413E7" wp14:textId="77777777">
            <w:pPr>
              <w:pStyle w:val="a3"/>
              <w:widowControl/>
              <w:ind w:left="360" w:leftChars="0"/>
              <w:jc w:val="left"/>
              <w:rPr>
                <w:rFonts w:ascii="ＭＳ Ｐゴシック" w:hAnsi="ＭＳ Ｐゴシック" w:eastAsia="ＭＳ Ｐゴシック" w:cs="ＭＳ Ｐゴシック"/>
                <w:color w:val="000000"/>
                <w:kern w:val="0"/>
                <w:sz w:val="22"/>
                <w:szCs w:val="22"/>
              </w:rPr>
            </w:pP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lastRenderedPageBreak/>
              <w:t>Q、まず検査で行うものは？</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a.胸部X線</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b.腹部超音波</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c.腎血管造影</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d.レノシンチグラフィー</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e.腹部CT</w:t>
            </w:r>
          </w:p>
        </w:tc>
      </w:tr>
      <w:tr xmlns:wp14="http://schemas.microsoft.com/office/word/2010/wordml" w:rsidRPr="00F66757" w:rsidR="00F66757" w:rsidTr="191FCFFC" w14:paraId="46FAE60E"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63A5782A" wp14:textId="77777777">
            <w:pPr>
              <w:widowControl/>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lastRenderedPageBreak/>
              <w:t>21</w:t>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CKDについて正しいものを二つ選べ。</w:t>
            </w:r>
            <w:r w:rsidRPr="00F66757">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170ml、２ヶ月</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2微量アルブミンは心血管障害のリスク因子になりうる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3IgA腎症は最大の原疾患</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4ckdは慢性腎不全の原因になる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5糖尿病性腎症は</w:t>
            </w:r>
            <w:r w:rsidRPr="191FCFFC">
              <w:rPr>
                <w:rFonts w:ascii="ＭＳ Ｐゴシック" w:hAnsi="ＭＳ Ｐゴシック" w:eastAsia="ＭＳ Ｐゴシック" w:cs="ＭＳ Ｐゴシック"/>
                <w:color w:val="000000"/>
                <w:kern w:val="0"/>
                <w:sz w:val="22"/>
                <w:szCs w:val="22"/>
              </w:rPr>
              <w:t>ckd</w:t>
            </w:r>
            <w:r w:rsidRPr="191FCFFC">
              <w:rPr>
                <w:rFonts w:ascii="ＭＳ Ｐゴシック" w:hAnsi="ＭＳ Ｐゴシック" w:eastAsia="ＭＳ Ｐゴシック" w:cs="ＭＳ Ｐゴシック"/>
                <w:color w:val="000000"/>
                <w:kern w:val="0"/>
                <w:sz w:val="22"/>
                <w:szCs w:val="22"/>
              </w:rPr>
              <w:t>にならない。</w:t>
            </w:r>
          </w:p>
        </w:tc>
      </w:tr>
      <w:tr xmlns:wp14="http://schemas.microsoft.com/office/word/2010/wordml" w:rsidRPr="00F66757" w:rsidR="00F66757" w:rsidTr="191FCFFC" w14:paraId="7FB6F456"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0CC1F247" wp14:textId="77777777">
            <w:pPr>
              <w:widowControl/>
              <w:ind w:left="330" w:hanging="330" w:hangingChars="15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22</w:t>
            </w:r>
            <w:r w:rsidRPr="191FCFFC">
              <w:rPr>
                <w:rFonts w:ascii="ＭＳ Ｐゴシック" w:hAnsi="ＭＳ Ｐゴシック" w:eastAsia="ＭＳ Ｐゴシック" w:cs="ＭＳ Ｐゴシック"/>
                <w:color w:val="000000"/>
                <w:kern w:val="0"/>
                <w:sz w:val="22"/>
                <w:szCs w:val="22"/>
              </w:rPr>
              <w:t>慢性腎不全で血中上昇がみとめられるのはどれか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クレアチニン</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クレアチニンキナーゼ</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カリウム</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HCO3-</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エリスロポエチン</w:t>
            </w:r>
          </w:p>
        </w:tc>
      </w:tr>
      <w:tr xmlns:wp14="http://schemas.microsoft.com/office/word/2010/wordml" w:rsidRPr="00F66757" w:rsidR="00F66757" w:rsidTr="191FCFFC" w14:paraId="4793F3A9" wp14:textId="77777777">
        <w:trPr>
          <w:trHeight w:val="270"/>
        </w:trPr>
        <w:tc>
          <w:tcPr>
            <w:tcW w:w="8400" w:type="dxa"/>
            <w:tcBorders>
              <w:top w:val="nil"/>
              <w:left w:val="nil"/>
              <w:bottom w:val="nil"/>
              <w:right w:val="nil"/>
            </w:tcBorders>
            <w:shd w:val="clear" w:color="auto" w:fill="auto"/>
            <w:tcMar/>
            <w:vAlign w:val="center"/>
            <w:hideMark/>
          </w:tcPr>
          <w:p w:rsidR="00F66757" w:rsidP="00F66757" w:rsidRDefault="00F66757" w14:paraId="065DAA0A" wp14:textId="77777777">
            <w:pPr>
              <w:widowControl/>
              <w:jc w:val="left"/>
              <w:rPr>
                <w:rFonts w:hint="eastAsia" w:ascii="ＭＳ Ｐゴシック" w:hAnsi="ＭＳ Ｐゴシック" w:eastAsia="ＭＳ Ｐゴシック" w:cs="ＭＳ Ｐゴシック"/>
                <w:color w:val="000000"/>
                <w:kern w:val="0"/>
                <w:sz w:val="22"/>
              </w:rPr>
            </w:pPr>
            <w:r>
              <w:rPr>
                <w:rFonts w:hint="eastAsia" w:ascii="ＭＳ Ｐゴシック" w:hAnsi="ＭＳ Ｐゴシック" w:eastAsia="ＭＳ Ｐゴシック" w:cs="ＭＳ Ｐゴシック"/>
                <w:color w:val="000000"/>
                <w:kern w:val="0"/>
                <w:sz w:val="22"/>
              </w:rPr>
              <w:t>23&lt;</w:t>
            </w:r>
            <w:r w:rsidRPr="00F66757">
              <w:rPr>
                <w:rFonts w:hint="eastAsia" w:ascii="ＭＳ Ｐゴシック" w:hAnsi="ＭＳ Ｐゴシック" w:eastAsia="ＭＳ Ｐゴシック" w:cs="ＭＳ Ｐゴシック"/>
                <w:color w:val="000000"/>
                <w:kern w:val="0"/>
                <w:sz w:val="22"/>
              </w:rPr>
              <w:t>長場先生</w:t>
            </w:r>
            <w:r>
              <w:rPr>
                <w:rFonts w:hint="eastAsia" w:ascii="ＭＳ Ｐゴシック" w:hAnsi="ＭＳ Ｐゴシック" w:eastAsia="ＭＳ Ｐゴシック" w:cs="ＭＳ Ｐゴシック"/>
                <w:color w:val="000000"/>
                <w:kern w:val="0"/>
                <w:sz w:val="22"/>
              </w:rPr>
              <w:t>&gt;</w:t>
            </w:r>
          </w:p>
          <w:p w:rsidRPr="00F66757" w:rsidR="00F66757" w:rsidP="191FCFFC" w:rsidRDefault="00F66757" w14:paraId="4EE60CC8" wp14:textId="77777777">
            <w:pPr>
              <w:widowControl/>
              <w:ind w:firstLine="330" w:firstLineChars="15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保存期慢性腎不全の治療法について。2つ選べ。</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1.自宅安静・運動禁止</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2.500mL/日以下の飲水制限</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3.ACEIの投与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4.高尿酸血症治療薬の投与</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5.NSAIDsの投与</w:t>
            </w:r>
          </w:p>
        </w:tc>
      </w:tr>
      <w:tr xmlns:wp14="http://schemas.microsoft.com/office/word/2010/wordml" w:rsidRPr="00F66757" w:rsidR="00F66757" w:rsidTr="191FCFFC" w14:paraId="4149C5B1"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31A234D1" wp14:textId="77777777">
            <w:pPr>
              <w:widowControl/>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t>24&lt;吉田&gt;</w:t>
            </w:r>
            <w:r>
              <w:rPr>
                <w:rFonts w:hint="eastAsia" w:ascii="ＭＳ Ｐゴシック" w:hAnsi="ＭＳ Ｐゴシック" w:eastAsia="ＭＳ Ｐゴシック" w:cs="ＭＳ Ｐゴシック"/>
                <w:color w:val="000000"/>
                <w:kern w:val="0"/>
                <w:sz w:val="22"/>
              </w:rPr>
              <w:br/>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透析療法の導入について正しいものを選べ。</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1、原因疾患としては糖尿病性腎症より腎硬化症の方が多い。</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2、導入当初は腹膜透析より血液透析の方が少ない。</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3、原因疾患としては慢性糸球体腎炎が増加している。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4、導入5年後の死亡率は50%をこえる。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 xml:space="preserve">   </w:t>
            </w:r>
            <w:r w:rsidRPr="191FCFFC">
              <w:rPr>
                <w:rFonts w:ascii="ＭＳ Ｐゴシック" w:hAnsi="ＭＳ Ｐゴシック" w:eastAsia="ＭＳ Ｐゴシック" w:cs="ＭＳ Ｐゴシック"/>
                <w:color w:val="000000"/>
                <w:kern w:val="0"/>
                <w:sz w:val="22"/>
                <w:szCs w:val="22"/>
              </w:rPr>
              <w:t>5、導入時の平均年齢は上昇している。</w:t>
            </w:r>
          </w:p>
        </w:tc>
      </w:tr>
      <w:tr xmlns:wp14="http://schemas.microsoft.com/office/word/2010/wordml" w:rsidRPr="00F66757" w:rsidR="00F66757" w:rsidTr="191FCFFC" w14:paraId="651B2457" wp14:textId="77777777">
        <w:trPr>
          <w:trHeight w:val="270"/>
        </w:trPr>
        <w:tc>
          <w:tcPr>
            <w:tcW w:w="8400" w:type="dxa"/>
            <w:tcBorders>
              <w:top w:val="nil"/>
              <w:left w:val="nil"/>
              <w:bottom w:val="nil"/>
              <w:right w:val="nil"/>
            </w:tcBorders>
            <w:shd w:val="clear" w:color="auto" w:fill="auto"/>
            <w:tcMar/>
            <w:vAlign w:val="center"/>
            <w:hideMark/>
          </w:tcPr>
          <w:p w:rsidRPr="00F66757" w:rsidR="00F66757" w:rsidP="191FCFFC" w:rsidRDefault="00F66757" w14:paraId="7992D8CD" wp14:textId="77777777">
            <w:pPr>
              <w:widowControl/>
              <w:ind w:left="330" w:hanging="330" w:hangingChars="150"/>
              <w:jc w:val="left"/>
              <w:rPr>
                <w:rFonts w:ascii="ＭＳ Ｐゴシック" w:hAnsi="ＭＳ Ｐゴシック" w:eastAsia="ＭＳ Ｐゴシック" w:cs="ＭＳ Ｐゴシック"/>
                <w:color w:val="000000"/>
                <w:kern w:val="0"/>
                <w:sz w:val="22"/>
                <w:szCs w:val="22"/>
              </w:rPr>
            </w:pPr>
            <w:r w:rsidRPr="191FCFFC">
              <w:rPr>
                <w:rFonts w:ascii="ＭＳ Ｐゴシック" w:hAnsi="ＭＳ Ｐゴシック" w:eastAsia="ＭＳ Ｐゴシック" w:cs="ＭＳ Ｐゴシック"/>
                <w:color w:val="000000"/>
                <w:kern w:val="0"/>
                <w:sz w:val="22"/>
                <w:szCs w:val="22"/>
              </w:rPr>
              <w:lastRenderedPageBreak/>
              <w:t>25</w:t>
            </w:r>
            <w:r w:rsidRPr="191FCFFC">
              <w:rPr>
                <w:rFonts w:ascii="ＭＳ Ｐゴシック" w:hAnsi="ＭＳ Ｐゴシック" w:eastAsia="ＭＳ Ｐゴシック" w:cs="ＭＳ Ｐゴシック"/>
                <w:color w:val="000000"/>
                <w:kern w:val="0"/>
                <w:sz w:val="22"/>
                <w:szCs w:val="22"/>
              </w:rPr>
              <w:t>腎移植について正しいものを選べ。</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1ドナー腎は腸骨棘に移植する。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2ドナーはレシピエントより五年生存率が低い。</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3慢性期にはT細胞が関わっている。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4免疫抑制薬は三年で中止する。</w:t>
            </w:r>
            <w:r w:rsidRPr="00F66757">
              <w:rPr>
                <w:rFonts w:hint="eastAsia" w:ascii="ＭＳ Ｐゴシック" w:hAnsi="ＭＳ Ｐゴシック" w:eastAsia="ＭＳ Ｐゴシック" w:cs="ＭＳ Ｐゴシック"/>
                <w:color w:val="000000"/>
                <w:kern w:val="0"/>
                <w:sz w:val="22"/>
              </w:rPr>
              <w:br/>
            </w:r>
            <w:r w:rsidRPr="191FCFFC">
              <w:rPr>
                <w:rFonts w:ascii="ＭＳ Ｐゴシック" w:hAnsi="ＭＳ Ｐゴシック" w:eastAsia="ＭＳ Ｐゴシック" w:cs="ＭＳ Ｐゴシック"/>
                <w:color w:val="000000"/>
                <w:kern w:val="0"/>
                <w:sz w:val="22"/>
                <w:szCs w:val="22"/>
              </w:rPr>
              <w:t>5促進型拒絶反応とは徐々に進行していく反応をいう。</w:t>
            </w:r>
          </w:p>
        </w:tc>
      </w:tr>
    </w:tbl>
    <w:p xmlns:wp14="http://schemas.microsoft.com/office/word/2010/wordml" w:rsidR="00137E8D" w:rsidRDefault="00137E8D" w14:paraId="5DAB6C7B" wp14:textId="77777777"/>
    <w:sectPr w:rsidR="00137E8D" w:rsidSect="00137E8D">
      <w:headerReference w:type="default" r:id="rId7"/>
      <w:pgSz w:w="11906" w:h="16838" w:orient="portrait"/>
      <w:pgMar w:top="1985" w:right="1701" w:bottom="1701" w:left="1701" w:header="851" w:footer="992" w:gutter="0"/>
      <w:cols w:space="425"/>
      <w:docGrid w:type="lines"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648E2" w:rsidP="00F66757" w:rsidRDefault="009648E2" w14:paraId="6A05A809" wp14:textId="77777777">
      <w:r>
        <w:separator/>
      </w:r>
    </w:p>
  </w:endnote>
  <w:endnote w:type="continuationSeparator" w:id="0">
    <w:p xmlns:wp14="http://schemas.microsoft.com/office/word/2010/wordml" w:rsidR="009648E2" w:rsidP="00F66757" w:rsidRDefault="009648E2" w14:paraId="5A39BBE3"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648E2" w:rsidP="00F66757" w:rsidRDefault="009648E2" w14:paraId="41C8F396" wp14:textId="77777777">
      <w:r>
        <w:separator/>
      </w:r>
    </w:p>
  </w:footnote>
  <w:footnote w:type="continuationSeparator" w:id="0">
    <w:p xmlns:wp14="http://schemas.microsoft.com/office/word/2010/wordml" w:rsidR="009648E2" w:rsidP="00F66757" w:rsidRDefault="009648E2" w14:paraId="72A3D3EC"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66757" w:rsidRDefault="00F66757" w14:paraId="02EB378F" wp14:textId="777777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77D2"/>
    <w:multiLevelType w:val="hybridMultilevel"/>
    <w:tmpl w:val="1FA45B96"/>
    <w:lvl w:ilvl="0" w:tplc="28FA4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E4733E"/>
    <w:multiLevelType w:val="hybridMultilevel"/>
    <w:tmpl w:val="2E06185E"/>
    <w:lvl w:ilvl="0" w:tplc="87E8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757"/>
    <w:rsid w:val="00137E8D"/>
    <w:rsid w:val="0083588C"/>
    <w:rsid w:val="009648E2"/>
    <w:rsid w:val="00F66757"/>
    <w:rsid w:val="00F800EB"/>
    <w:rsid w:val="191FCF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9AEE5FD"/>
  <w15:docId w15:val="{cddb7fa6-2aa0-4994-be44-8adc500ef5f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37E8D"/>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F66757"/>
    <w:pPr>
      <w:ind w:left="840" w:leftChars="400"/>
    </w:pPr>
  </w:style>
  <w:style w:type="paragraph" w:styleId="a4">
    <w:name w:val="Balloon Text"/>
    <w:basedOn w:val="a"/>
    <w:link w:val="a5"/>
    <w:uiPriority w:val="99"/>
    <w:semiHidden/>
    <w:unhideWhenUsed/>
    <w:rsid w:val="00F66757"/>
    <w:rPr>
      <w:rFonts w:asciiTheme="majorHAnsi" w:hAnsiTheme="majorHAnsi" w:eastAsiaTheme="majorEastAsia" w:cstheme="majorBidi"/>
      <w:sz w:val="18"/>
      <w:szCs w:val="18"/>
    </w:rPr>
  </w:style>
  <w:style w:type="character" w:styleId="a5" w:customStyle="1">
    <w:name w:val="吹き出し (文字)"/>
    <w:basedOn w:val="a0"/>
    <w:link w:val="a4"/>
    <w:uiPriority w:val="99"/>
    <w:semiHidden/>
    <w:rsid w:val="00F66757"/>
    <w:rPr>
      <w:rFonts w:asciiTheme="majorHAnsi" w:hAnsiTheme="majorHAnsi" w:eastAsiaTheme="majorEastAsia" w:cstheme="majorBidi"/>
      <w:sz w:val="18"/>
      <w:szCs w:val="18"/>
    </w:rPr>
  </w:style>
  <w:style w:type="paragraph" w:styleId="a6">
    <w:name w:val="header"/>
    <w:basedOn w:val="a"/>
    <w:link w:val="a7"/>
    <w:uiPriority w:val="99"/>
    <w:semiHidden/>
    <w:unhideWhenUsed/>
    <w:rsid w:val="00F66757"/>
    <w:pPr>
      <w:tabs>
        <w:tab w:val="center" w:pos="4252"/>
        <w:tab w:val="right" w:pos="8504"/>
      </w:tabs>
      <w:snapToGrid w:val="0"/>
    </w:pPr>
  </w:style>
  <w:style w:type="character" w:styleId="a7" w:customStyle="1">
    <w:name w:val="ヘッダー (文字)"/>
    <w:basedOn w:val="a0"/>
    <w:link w:val="a6"/>
    <w:uiPriority w:val="99"/>
    <w:semiHidden/>
    <w:rsid w:val="00F66757"/>
  </w:style>
  <w:style w:type="paragraph" w:styleId="a8">
    <w:name w:val="footer"/>
    <w:basedOn w:val="a"/>
    <w:link w:val="a9"/>
    <w:uiPriority w:val="99"/>
    <w:semiHidden/>
    <w:unhideWhenUsed/>
    <w:rsid w:val="00F66757"/>
    <w:pPr>
      <w:tabs>
        <w:tab w:val="center" w:pos="4252"/>
        <w:tab w:val="right" w:pos="8504"/>
      </w:tabs>
      <w:snapToGrid w:val="0"/>
    </w:pPr>
  </w:style>
  <w:style w:type="character" w:styleId="a9" w:customStyle="1">
    <w:name w:val="フッター (文字)"/>
    <w:basedOn w:val="a0"/>
    <w:link w:val="a8"/>
    <w:uiPriority w:val="99"/>
    <w:semiHidden/>
    <w:rsid w:val="00F66757"/>
  </w:style>
</w:styles>
</file>

<file path=word/webSettings.xml><?xml version="1.0" encoding="utf-8"?>
<w:webSettings xmlns:r="http://schemas.openxmlformats.org/officeDocument/2006/relationships" xmlns:w="http://schemas.openxmlformats.org/wordprocessingml/2006/main">
  <w:divs>
    <w:div w:id="785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014-3F USER</dc:creator>
  <lastModifiedBy>ｋｍ 国対</lastModifiedBy>
  <revision>3</revision>
  <dcterms:created xsi:type="dcterms:W3CDTF">2013-02-06T06:25:00.0000000Z</dcterms:created>
  <dcterms:modified xsi:type="dcterms:W3CDTF">2020-01-28T05:28:11.3510439Z</dcterms:modified>
</coreProperties>
</file>