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E1" w:rsidRDefault="00467648">
      <w:pPr>
        <w:rPr>
          <w:sz w:val="32"/>
        </w:rPr>
      </w:pPr>
      <w:r w:rsidRPr="00467648">
        <w:rPr>
          <w:rFonts w:hint="eastAsia"/>
          <w:sz w:val="32"/>
        </w:rPr>
        <w:t>２０１２　血液系　本試験</w:t>
      </w:r>
    </w:p>
    <w:p w:rsidR="00467648" w:rsidRDefault="00467648">
      <w:pPr>
        <w:rPr>
          <w:sz w:val="28"/>
        </w:rPr>
      </w:pPr>
      <w:r w:rsidRPr="004B1C64">
        <w:rPr>
          <w:rFonts w:hint="eastAsia"/>
          <w:sz w:val="28"/>
        </w:rPr>
        <w:t>（１枚目）</w:t>
      </w:r>
    </w:p>
    <w:p w:rsidR="004B1C64" w:rsidRPr="004B1C64" w:rsidRDefault="004B1C64">
      <w:r w:rsidRPr="004B1C64">
        <w:rPr>
          <w:rFonts w:hint="eastAsia"/>
        </w:rPr>
        <w:t>問題１</w:t>
      </w:r>
      <w:r>
        <w:rPr>
          <w:rFonts w:hint="eastAsia"/>
        </w:rPr>
        <w:t xml:space="preserve">　記述問題</w:t>
      </w:r>
    </w:p>
    <w:p w:rsidR="00467648" w:rsidRDefault="00467648">
      <w:r>
        <w:rPr>
          <w:rFonts w:hint="eastAsia"/>
        </w:rPr>
        <w:t>８０歳男性、１６年前に胃癌で胃全摘手術を施行されている。毎年健康診断を受けており、５年ほど前からヘモグロビン１１．０</w:t>
      </w:r>
      <w:r>
        <w:rPr>
          <w:rFonts w:hint="eastAsia"/>
        </w:rPr>
        <w:t>g</w:t>
      </w:r>
      <w:r>
        <w:rPr>
          <w:rFonts w:hint="eastAsia"/>
        </w:rPr>
        <w:t>／</w:t>
      </w:r>
      <w:r>
        <w:rPr>
          <w:rFonts w:hint="eastAsia"/>
        </w:rPr>
        <w:t>dl</w:t>
      </w:r>
      <w:r>
        <w:rPr>
          <w:rFonts w:hint="eastAsia"/>
        </w:rPr>
        <w:t>前後の軽い貧血を指摘されていた。明らかな出血は認められない。今回、貧血の進行と疲れやすさがあり、精査加療目的で当院受診となった。健康診断の血液検査結果を以下に示す。（　　）：基準値を示す。</w:t>
      </w:r>
    </w:p>
    <w:p w:rsidR="00467648" w:rsidRDefault="00467648"/>
    <w:tbl>
      <w:tblPr>
        <w:tblStyle w:val="a3"/>
        <w:tblW w:w="0" w:type="auto"/>
        <w:tblLook w:val="04A0"/>
      </w:tblPr>
      <w:tblGrid>
        <w:gridCol w:w="1809"/>
        <w:gridCol w:w="2127"/>
        <w:gridCol w:w="1984"/>
      </w:tblGrid>
      <w:tr w:rsidR="00133E6C" w:rsidRPr="00133E6C" w:rsidTr="00133E6C">
        <w:tc>
          <w:tcPr>
            <w:tcW w:w="1809" w:type="dxa"/>
          </w:tcPr>
          <w:p w:rsidR="00467648" w:rsidRPr="00133E6C" w:rsidRDefault="00467648" w:rsidP="00467648">
            <w:pPr>
              <w:jc w:val="center"/>
              <w:rPr>
                <w:sz w:val="20"/>
              </w:rPr>
            </w:pPr>
          </w:p>
        </w:tc>
        <w:tc>
          <w:tcPr>
            <w:tcW w:w="2127" w:type="dxa"/>
          </w:tcPr>
          <w:p w:rsidR="00467648" w:rsidRPr="00133E6C" w:rsidRDefault="00467648" w:rsidP="00467648">
            <w:pPr>
              <w:jc w:val="center"/>
              <w:rPr>
                <w:sz w:val="20"/>
              </w:rPr>
            </w:pPr>
            <w:r w:rsidRPr="00133E6C">
              <w:rPr>
                <w:rFonts w:hint="eastAsia"/>
                <w:sz w:val="20"/>
              </w:rPr>
              <w:t>５年前の血液検査</w:t>
            </w:r>
          </w:p>
        </w:tc>
        <w:tc>
          <w:tcPr>
            <w:tcW w:w="1984" w:type="dxa"/>
          </w:tcPr>
          <w:p w:rsidR="00467648" w:rsidRPr="00133E6C" w:rsidRDefault="00467648" w:rsidP="00467648">
            <w:pPr>
              <w:jc w:val="center"/>
              <w:rPr>
                <w:sz w:val="20"/>
              </w:rPr>
            </w:pPr>
            <w:r w:rsidRPr="00133E6C">
              <w:rPr>
                <w:rFonts w:hint="eastAsia"/>
                <w:sz w:val="20"/>
              </w:rPr>
              <w:t>今回の血液検査</w:t>
            </w:r>
          </w:p>
        </w:tc>
      </w:tr>
      <w:tr w:rsidR="00133E6C" w:rsidRPr="00133E6C" w:rsidTr="00133E6C">
        <w:trPr>
          <w:trHeight w:val="393"/>
        </w:trPr>
        <w:tc>
          <w:tcPr>
            <w:tcW w:w="1809" w:type="dxa"/>
          </w:tcPr>
          <w:p w:rsidR="00467648" w:rsidRPr="00133E6C" w:rsidRDefault="00467648" w:rsidP="00467648">
            <w:pPr>
              <w:jc w:val="center"/>
              <w:rPr>
                <w:sz w:val="20"/>
              </w:rPr>
            </w:pPr>
            <w:r w:rsidRPr="00133E6C">
              <w:rPr>
                <w:rFonts w:hint="eastAsia"/>
                <w:sz w:val="20"/>
              </w:rPr>
              <w:t>白血球</w:t>
            </w:r>
          </w:p>
          <w:p w:rsidR="00467648" w:rsidRPr="00133E6C" w:rsidRDefault="00467648" w:rsidP="00467648">
            <w:pPr>
              <w:jc w:val="center"/>
              <w:rPr>
                <w:sz w:val="20"/>
              </w:rPr>
            </w:pPr>
            <w:r w:rsidRPr="00133E6C">
              <w:rPr>
                <w:sz w:val="20"/>
              </w:rPr>
              <w:t>(4000~9000/</w:t>
            </w:r>
            <w:r w:rsidRPr="00133E6C">
              <w:rPr>
                <w:rFonts w:hint="eastAsia"/>
                <w:sz w:val="20"/>
              </w:rPr>
              <w:t>μ</w:t>
            </w:r>
            <w:r w:rsidRPr="00133E6C">
              <w:rPr>
                <w:rFonts w:hint="eastAsia"/>
                <w:sz w:val="20"/>
              </w:rPr>
              <w:t>l)</w:t>
            </w:r>
          </w:p>
        </w:tc>
        <w:tc>
          <w:tcPr>
            <w:tcW w:w="2127" w:type="dxa"/>
          </w:tcPr>
          <w:p w:rsidR="00467648" w:rsidRPr="00133E6C" w:rsidRDefault="00467648" w:rsidP="00467648">
            <w:pPr>
              <w:jc w:val="center"/>
              <w:rPr>
                <w:sz w:val="20"/>
              </w:rPr>
            </w:pPr>
            <w:r w:rsidRPr="00133E6C">
              <w:rPr>
                <w:sz w:val="20"/>
              </w:rPr>
              <w:t>4900</w:t>
            </w:r>
          </w:p>
        </w:tc>
        <w:tc>
          <w:tcPr>
            <w:tcW w:w="1984" w:type="dxa"/>
          </w:tcPr>
          <w:p w:rsidR="00467648" w:rsidRPr="00133E6C" w:rsidRDefault="00467648" w:rsidP="00467648">
            <w:pPr>
              <w:jc w:val="center"/>
              <w:rPr>
                <w:sz w:val="20"/>
              </w:rPr>
            </w:pPr>
            <w:r w:rsidRPr="00133E6C">
              <w:rPr>
                <w:sz w:val="20"/>
              </w:rPr>
              <w:t>4600</w:t>
            </w:r>
          </w:p>
          <w:p w:rsidR="00467648" w:rsidRPr="00133E6C" w:rsidRDefault="00467648" w:rsidP="00467648">
            <w:pPr>
              <w:jc w:val="center"/>
              <w:rPr>
                <w:sz w:val="20"/>
              </w:rPr>
            </w:pPr>
          </w:p>
        </w:tc>
      </w:tr>
      <w:tr w:rsidR="00133E6C" w:rsidRPr="00133E6C" w:rsidTr="00133E6C">
        <w:tc>
          <w:tcPr>
            <w:tcW w:w="1809" w:type="dxa"/>
          </w:tcPr>
          <w:p w:rsidR="00467648" w:rsidRPr="00133E6C" w:rsidRDefault="00467648" w:rsidP="00467648">
            <w:pPr>
              <w:jc w:val="center"/>
              <w:rPr>
                <w:sz w:val="20"/>
              </w:rPr>
            </w:pPr>
            <w:r w:rsidRPr="00133E6C">
              <w:rPr>
                <w:rFonts w:hint="eastAsia"/>
                <w:sz w:val="20"/>
              </w:rPr>
              <w:t>赤血球</w:t>
            </w:r>
          </w:p>
          <w:p w:rsidR="00467648" w:rsidRPr="00133E6C" w:rsidRDefault="00467648" w:rsidP="00467648">
            <w:pPr>
              <w:jc w:val="center"/>
              <w:rPr>
                <w:sz w:val="20"/>
              </w:rPr>
            </w:pPr>
            <w:r w:rsidRPr="00133E6C">
              <w:rPr>
                <w:sz w:val="20"/>
              </w:rPr>
              <w:t>(420~560</w:t>
            </w:r>
            <w:r w:rsidRPr="00133E6C">
              <w:rPr>
                <w:rFonts w:hint="eastAsia"/>
                <w:sz w:val="20"/>
              </w:rPr>
              <w:t>万</w:t>
            </w:r>
            <w:r w:rsidRPr="00133E6C">
              <w:rPr>
                <w:sz w:val="20"/>
              </w:rPr>
              <w:t>/</w:t>
            </w:r>
            <w:r w:rsidRPr="00133E6C">
              <w:rPr>
                <w:rFonts w:hint="eastAsia"/>
                <w:sz w:val="20"/>
              </w:rPr>
              <w:t>μ</w:t>
            </w:r>
            <w:r w:rsidRPr="00133E6C">
              <w:rPr>
                <w:rFonts w:hint="eastAsia"/>
                <w:sz w:val="20"/>
              </w:rPr>
              <w:t>l)</w:t>
            </w:r>
          </w:p>
        </w:tc>
        <w:tc>
          <w:tcPr>
            <w:tcW w:w="2127" w:type="dxa"/>
          </w:tcPr>
          <w:p w:rsidR="00467648" w:rsidRPr="00133E6C" w:rsidRDefault="00467648" w:rsidP="00467648">
            <w:pPr>
              <w:jc w:val="center"/>
              <w:rPr>
                <w:sz w:val="20"/>
              </w:rPr>
            </w:pPr>
            <w:r w:rsidRPr="00133E6C">
              <w:rPr>
                <w:sz w:val="20"/>
              </w:rPr>
              <w:t>322</w:t>
            </w:r>
            <w:r w:rsidRPr="00133E6C">
              <w:rPr>
                <w:rFonts w:hint="eastAsia"/>
                <w:sz w:val="20"/>
              </w:rPr>
              <w:t>万</w:t>
            </w:r>
          </w:p>
        </w:tc>
        <w:tc>
          <w:tcPr>
            <w:tcW w:w="1984" w:type="dxa"/>
          </w:tcPr>
          <w:p w:rsidR="00467648" w:rsidRPr="00133E6C" w:rsidRDefault="00467648" w:rsidP="00467648">
            <w:pPr>
              <w:jc w:val="center"/>
              <w:rPr>
                <w:sz w:val="20"/>
              </w:rPr>
            </w:pPr>
            <w:r w:rsidRPr="00133E6C">
              <w:rPr>
                <w:sz w:val="20"/>
              </w:rPr>
              <w:t>298</w:t>
            </w:r>
            <w:r w:rsidRPr="00133E6C">
              <w:rPr>
                <w:rFonts w:hint="eastAsia"/>
                <w:sz w:val="20"/>
              </w:rPr>
              <w:t>万</w:t>
            </w:r>
          </w:p>
        </w:tc>
      </w:tr>
      <w:tr w:rsidR="00133E6C" w:rsidRPr="00133E6C" w:rsidTr="00133E6C">
        <w:tc>
          <w:tcPr>
            <w:tcW w:w="1809" w:type="dxa"/>
          </w:tcPr>
          <w:p w:rsidR="00467648" w:rsidRPr="00133E6C" w:rsidRDefault="00467648" w:rsidP="00467648">
            <w:pPr>
              <w:jc w:val="center"/>
              <w:rPr>
                <w:sz w:val="20"/>
              </w:rPr>
            </w:pPr>
            <w:r w:rsidRPr="00133E6C">
              <w:rPr>
                <w:rFonts w:hint="eastAsia"/>
                <w:sz w:val="20"/>
              </w:rPr>
              <w:t>ヘモグロビン</w:t>
            </w:r>
          </w:p>
          <w:p w:rsidR="00467648" w:rsidRPr="00133E6C" w:rsidRDefault="00467648" w:rsidP="00467648">
            <w:pPr>
              <w:jc w:val="center"/>
              <w:rPr>
                <w:sz w:val="20"/>
              </w:rPr>
            </w:pPr>
            <w:r w:rsidRPr="00133E6C">
              <w:rPr>
                <w:sz w:val="20"/>
              </w:rPr>
              <w:t>(12.5~17g/dl)</w:t>
            </w:r>
          </w:p>
        </w:tc>
        <w:tc>
          <w:tcPr>
            <w:tcW w:w="2127" w:type="dxa"/>
          </w:tcPr>
          <w:p w:rsidR="00467648" w:rsidRPr="00133E6C" w:rsidRDefault="00467648" w:rsidP="00467648">
            <w:pPr>
              <w:jc w:val="center"/>
              <w:rPr>
                <w:sz w:val="20"/>
              </w:rPr>
            </w:pPr>
            <w:r w:rsidRPr="00133E6C">
              <w:rPr>
                <w:sz w:val="20"/>
              </w:rPr>
              <w:t>11.0</w:t>
            </w:r>
          </w:p>
          <w:p w:rsidR="00467648" w:rsidRPr="00133E6C" w:rsidRDefault="00467648" w:rsidP="00467648">
            <w:pPr>
              <w:jc w:val="center"/>
              <w:rPr>
                <w:sz w:val="20"/>
              </w:rPr>
            </w:pPr>
          </w:p>
        </w:tc>
        <w:tc>
          <w:tcPr>
            <w:tcW w:w="1984" w:type="dxa"/>
          </w:tcPr>
          <w:p w:rsidR="00467648" w:rsidRPr="00133E6C" w:rsidRDefault="00467648" w:rsidP="00467648">
            <w:pPr>
              <w:jc w:val="center"/>
              <w:rPr>
                <w:sz w:val="20"/>
              </w:rPr>
            </w:pPr>
            <w:r w:rsidRPr="00133E6C">
              <w:rPr>
                <w:sz w:val="20"/>
              </w:rPr>
              <w:t>8.3</w:t>
            </w:r>
          </w:p>
        </w:tc>
      </w:tr>
      <w:tr w:rsidR="00133E6C" w:rsidRPr="00133E6C" w:rsidTr="00133E6C">
        <w:tc>
          <w:tcPr>
            <w:tcW w:w="1809" w:type="dxa"/>
          </w:tcPr>
          <w:p w:rsidR="00467648" w:rsidRPr="00133E6C" w:rsidRDefault="00467648" w:rsidP="00467648">
            <w:pPr>
              <w:jc w:val="center"/>
              <w:rPr>
                <w:sz w:val="20"/>
              </w:rPr>
            </w:pPr>
            <w:r w:rsidRPr="00133E6C">
              <w:rPr>
                <w:rFonts w:hint="eastAsia"/>
                <w:sz w:val="20"/>
              </w:rPr>
              <w:t>ヘマトクリット</w:t>
            </w:r>
          </w:p>
          <w:p w:rsidR="00467648" w:rsidRPr="00133E6C" w:rsidRDefault="00467648" w:rsidP="00467648">
            <w:pPr>
              <w:jc w:val="center"/>
              <w:rPr>
                <w:sz w:val="20"/>
              </w:rPr>
            </w:pPr>
            <w:r w:rsidRPr="00133E6C">
              <w:rPr>
                <w:sz w:val="20"/>
              </w:rPr>
              <w:t>(39~50%)</w:t>
            </w:r>
          </w:p>
        </w:tc>
        <w:tc>
          <w:tcPr>
            <w:tcW w:w="2127" w:type="dxa"/>
          </w:tcPr>
          <w:p w:rsidR="00467648" w:rsidRPr="00133E6C" w:rsidRDefault="00467648" w:rsidP="00467648">
            <w:pPr>
              <w:jc w:val="center"/>
              <w:rPr>
                <w:sz w:val="20"/>
              </w:rPr>
            </w:pPr>
            <w:r w:rsidRPr="00133E6C">
              <w:rPr>
                <w:sz w:val="20"/>
              </w:rPr>
              <w:t>35.4</w:t>
            </w:r>
          </w:p>
        </w:tc>
        <w:tc>
          <w:tcPr>
            <w:tcW w:w="1984" w:type="dxa"/>
          </w:tcPr>
          <w:p w:rsidR="00467648" w:rsidRPr="00133E6C" w:rsidRDefault="00467648" w:rsidP="00467648">
            <w:pPr>
              <w:jc w:val="center"/>
              <w:rPr>
                <w:sz w:val="20"/>
              </w:rPr>
            </w:pPr>
            <w:r w:rsidRPr="00133E6C">
              <w:rPr>
                <w:sz w:val="20"/>
              </w:rPr>
              <w:t>25.3</w:t>
            </w:r>
          </w:p>
        </w:tc>
      </w:tr>
      <w:tr w:rsidR="00133E6C" w:rsidRPr="00133E6C" w:rsidTr="00133E6C">
        <w:tc>
          <w:tcPr>
            <w:tcW w:w="1809" w:type="dxa"/>
          </w:tcPr>
          <w:p w:rsidR="00467648" w:rsidRPr="00133E6C" w:rsidRDefault="00467648" w:rsidP="00467648">
            <w:pPr>
              <w:jc w:val="center"/>
              <w:rPr>
                <w:sz w:val="20"/>
              </w:rPr>
            </w:pPr>
            <w:r w:rsidRPr="00133E6C">
              <w:rPr>
                <w:rFonts w:hint="eastAsia"/>
                <w:sz w:val="20"/>
              </w:rPr>
              <w:t>血小板</w:t>
            </w:r>
          </w:p>
          <w:p w:rsidR="00467648" w:rsidRPr="00133E6C" w:rsidRDefault="00467648" w:rsidP="00467648">
            <w:pPr>
              <w:jc w:val="center"/>
              <w:rPr>
                <w:sz w:val="20"/>
              </w:rPr>
            </w:pPr>
            <w:r w:rsidRPr="00133E6C">
              <w:rPr>
                <w:sz w:val="20"/>
              </w:rPr>
              <w:t>(15~35</w:t>
            </w:r>
            <w:r w:rsidRPr="00133E6C">
              <w:rPr>
                <w:rFonts w:hint="eastAsia"/>
                <w:sz w:val="20"/>
              </w:rPr>
              <w:t>万</w:t>
            </w:r>
            <w:r w:rsidRPr="00133E6C">
              <w:rPr>
                <w:sz w:val="20"/>
              </w:rPr>
              <w:t>/</w:t>
            </w:r>
            <w:r w:rsidRPr="00133E6C">
              <w:rPr>
                <w:rFonts w:hint="eastAsia"/>
                <w:sz w:val="20"/>
              </w:rPr>
              <w:t>μ</w:t>
            </w:r>
            <w:r w:rsidRPr="00133E6C">
              <w:rPr>
                <w:rFonts w:hint="eastAsia"/>
                <w:sz w:val="20"/>
              </w:rPr>
              <w:t>l)</w:t>
            </w:r>
          </w:p>
        </w:tc>
        <w:tc>
          <w:tcPr>
            <w:tcW w:w="2127" w:type="dxa"/>
          </w:tcPr>
          <w:p w:rsidR="00467648" w:rsidRPr="00133E6C" w:rsidRDefault="00467648" w:rsidP="00467648">
            <w:pPr>
              <w:jc w:val="center"/>
              <w:rPr>
                <w:sz w:val="20"/>
              </w:rPr>
            </w:pPr>
            <w:r w:rsidRPr="00133E6C">
              <w:rPr>
                <w:sz w:val="20"/>
              </w:rPr>
              <w:t>24.2</w:t>
            </w:r>
            <w:r w:rsidRPr="00133E6C">
              <w:rPr>
                <w:rFonts w:hint="eastAsia"/>
                <w:sz w:val="20"/>
              </w:rPr>
              <w:t>万</w:t>
            </w:r>
          </w:p>
        </w:tc>
        <w:tc>
          <w:tcPr>
            <w:tcW w:w="1984" w:type="dxa"/>
          </w:tcPr>
          <w:p w:rsidR="00467648" w:rsidRPr="00133E6C" w:rsidRDefault="00467648" w:rsidP="00467648">
            <w:pPr>
              <w:jc w:val="center"/>
              <w:rPr>
                <w:sz w:val="20"/>
              </w:rPr>
            </w:pPr>
            <w:r w:rsidRPr="00133E6C">
              <w:rPr>
                <w:sz w:val="20"/>
              </w:rPr>
              <w:t>27.4</w:t>
            </w:r>
            <w:r w:rsidRPr="00133E6C">
              <w:rPr>
                <w:rFonts w:hint="eastAsia"/>
                <w:sz w:val="20"/>
              </w:rPr>
              <w:t>万</w:t>
            </w:r>
          </w:p>
        </w:tc>
      </w:tr>
    </w:tbl>
    <w:p w:rsidR="00467648" w:rsidRPr="00133E6C" w:rsidRDefault="00467648">
      <w:pPr>
        <w:rPr>
          <w:sz w:val="20"/>
        </w:rPr>
      </w:pPr>
    </w:p>
    <w:p w:rsidR="00467648" w:rsidRDefault="004B1C64" w:rsidP="004B1C64">
      <w:pPr>
        <w:pStyle w:val="a4"/>
        <w:numPr>
          <w:ilvl w:val="0"/>
          <w:numId w:val="1"/>
        </w:numPr>
        <w:ind w:leftChars="0"/>
      </w:pPr>
      <w:r>
        <w:rPr>
          <w:rFonts w:hint="eastAsia"/>
        </w:rPr>
        <w:t>今回の血液検査の</w:t>
      </w:r>
      <w:r>
        <w:rPr>
          <w:rFonts w:hint="eastAsia"/>
        </w:rPr>
        <w:t>M</w:t>
      </w:r>
      <w:r>
        <w:t>CV</w:t>
      </w:r>
      <w:r>
        <w:rPr>
          <w:rFonts w:hint="eastAsia"/>
        </w:rPr>
        <w:t>を計算しなさい。</w:t>
      </w:r>
    </w:p>
    <w:p w:rsidR="004B1C64" w:rsidRDefault="004B1C64" w:rsidP="004B1C64">
      <w:pPr>
        <w:pStyle w:val="a4"/>
        <w:numPr>
          <w:ilvl w:val="0"/>
          <w:numId w:val="1"/>
        </w:numPr>
        <w:ind w:leftChars="0"/>
      </w:pPr>
      <w:r>
        <w:rPr>
          <w:rFonts w:hint="eastAsia"/>
        </w:rPr>
        <w:t>貧血の精査に必要と考えられる血液検査項目を述べなさい。</w:t>
      </w:r>
    </w:p>
    <w:p w:rsidR="004B1C64" w:rsidRDefault="004B1C64" w:rsidP="004B1C64">
      <w:pPr>
        <w:pStyle w:val="a4"/>
        <w:numPr>
          <w:ilvl w:val="0"/>
          <w:numId w:val="1"/>
        </w:numPr>
        <w:ind w:leftChars="0"/>
      </w:pPr>
      <w:r>
        <w:rPr>
          <w:rFonts w:hint="eastAsia"/>
        </w:rPr>
        <w:t>臨床経過、血液検査から考えられる診断とその根拠について述べなさい。</w:t>
      </w:r>
    </w:p>
    <w:p w:rsidR="004B1C64" w:rsidRDefault="004B1C64" w:rsidP="004B1C64"/>
    <w:p w:rsidR="004B1C64" w:rsidRDefault="004B1C64" w:rsidP="004B1C64">
      <w:r>
        <w:rPr>
          <w:rFonts w:hint="eastAsia"/>
        </w:rPr>
        <w:t>問題２　穴埋め問題</w:t>
      </w:r>
    </w:p>
    <w:p w:rsidR="004B1C64" w:rsidRDefault="004B1C64" w:rsidP="004B1C64">
      <w:r>
        <w:rPr>
          <w:rFonts w:hint="eastAsia"/>
        </w:rPr>
        <w:t>鉄について以下に答えなさい</w:t>
      </w:r>
    </w:p>
    <w:p w:rsidR="004B1C64" w:rsidRDefault="004B1C64" w:rsidP="004B1C64">
      <w:r>
        <w:rPr>
          <w:rFonts w:hint="eastAsia"/>
        </w:rPr>
        <w:t>人間の体内には、鉄が４</w:t>
      </w:r>
      <w:r>
        <w:rPr>
          <w:rFonts w:hint="eastAsia"/>
        </w:rPr>
        <w:t>g</w:t>
      </w:r>
      <w:r>
        <w:rPr>
          <w:rFonts w:hint="eastAsia"/>
        </w:rPr>
        <w:t>存在するが、７０％はヘモグロビン、約３０％は（</w:t>
      </w:r>
      <w:r>
        <w:rPr>
          <w:rFonts w:hint="eastAsia"/>
        </w:rPr>
        <w:t>A</w:t>
      </w:r>
      <w:r>
        <w:rPr>
          <w:rFonts w:hint="eastAsia"/>
        </w:rPr>
        <w:t>）</w:t>
      </w:r>
      <w:r>
        <w:t>,</w:t>
      </w:r>
    </w:p>
    <w:p w:rsidR="004B1C64" w:rsidRDefault="004B1C64" w:rsidP="004B1C64">
      <w:r>
        <w:rPr>
          <w:rFonts w:hint="eastAsia"/>
        </w:rPr>
        <w:t>残る３％が（</w:t>
      </w:r>
      <w:r>
        <w:rPr>
          <w:rFonts w:hint="eastAsia"/>
        </w:rPr>
        <w:t>B</w:t>
      </w:r>
      <w:r>
        <w:rPr>
          <w:rFonts w:hint="eastAsia"/>
        </w:rPr>
        <w:t>）として存在している。一日約１０</w:t>
      </w:r>
      <w:r>
        <w:rPr>
          <w:rFonts w:hint="eastAsia"/>
        </w:rPr>
        <w:t>mg</w:t>
      </w:r>
      <w:r>
        <w:rPr>
          <w:rFonts w:hint="eastAsia"/>
        </w:rPr>
        <w:t>を摂取しているが吸収されるのは約（</w:t>
      </w:r>
      <w:r>
        <w:rPr>
          <w:rFonts w:hint="eastAsia"/>
        </w:rPr>
        <w:t>C</w:t>
      </w:r>
      <w:r>
        <w:rPr>
          <w:rFonts w:hint="eastAsia"/>
        </w:rPr>
        <w:t>）</w:t>
      </w:r>
      <w:r>
        <w:rPr>
          <w:rFonts w:hint="eastAsia"/>
        </w:rPr>
        <w:t>mg</w:t>
      </w:r>
      <w:r>
        <w:rPr>
          <w:rFonts w:hint="eastAsia"/>
        </w:rPr>
        <w:t>である。摂取すると（</w:t>
      </w:r>
      <w:r>
        <w:rPr>
          <w:rFonts w:hint="eastAsia"/>
        </w:rPr>
        <w:t>D</w:t>
      </w:r>
      <w:r>
        <w:rPr>
          <w:rFonts w:hint="eastAsia"/>
        </w:rPr>
        <w:t>）は胃液で還元されて、（</w:t>
      </w:r>
      <w:r>
        <w:rPr>
          <w:rFonts w:hint="eastAsia"/>
        </w:rPr>
        <w:t>E</w:t>
      </w:r>
      <w:r>
        <w:rPr>
          <w:rFonts w:hint="eastAsia"/>
        </w:rPr>
        <w:t>）となり、（</w:t>
      </w:r>
      <w:r>
        <w:rPr>
          <w:rFonts w:hint="eastAsia"/>
        </w:rPr>
        <w:t>F</w:t>
      </w:r>
      <w:r>
        <w:rPr>
          <w:rFonts w:hint="eastAsia"/>
        </w:rPr>
        <w:t>）で吸収される。一方、糞便や尿中に排泄される。</w:t>
      </w:r>
    </w:p>
    <w:p w:rsidR="00C3264F" w:rsidRDefault="00C3264F" w:rsidP="004B1C64">
      <w:r>
        <w:rPr>
          <w:rFonts w:hint="eastAsia"/>
          <w:noProof/>
        </w:rPr>
        <w:lastRenderedPageBreak/>
        <w:drawing>
          <wp:anchor distT="0" distB="0" distL="114300" distR="114300" simplePos="0" relativeHeight="251658240" behindDoc="0" locked="0" layoutInCell="1" allowOverlap="1">
            <wp:simplePos x="0" y="0"/>
            <wp:positionH relativeFrom="column">
              <wp:posOffset>1943100</wp:posOffset>
            </wp:positionH>
            <wp:positionV relativeFrom="paragraph">
              <wp:posOffset>127000</wp:posOffset>
            </wp:positionV>
            <wp:extent cx="3314700" cy="2694305"/>
            <wp:effectExtent l="0" t="0" r="12700" b="0"/>
            <wp:wrapTight wrapText="bothSides">
              <wp:wrapPolygon edited="0">
                <wp:start x="0" y="0"/>
                <wp:lineTo x="0" y="21381"/>
                <wp:lineTo x="21517" y="21381"/>
                <wp:lineTo x="21517"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マゾン１.jpe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14700" cy="269430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hint="eastAsia"/>
        </w:rPr>
        <w:t>問題３</w:t>
      </w:r>
    </w:p>
    <w:p w:rsidR="00C3264F" w:rsidRDefault="00C3264F" w:rsidP="004B1C64">
      <w:r>
        <w:rPr>
          <w:rFonts w:hint="eastAsia"/>
        </w:rPr>
        <w:t>図はエリスロポエチンとヘモグロビン濃度から貧血を分類したものである。疾患</w:t>
      </w:r>
      <w:r>
        <w:rPr>
          <w:rFonts w:hint="eastAsia"/>
        </w:rPr>
        <w:t>A</w:t>
      </w:r>
      <w:r>
        <w:rPr>
          <w:rFonts w:hint="eastAsia"/>
        </w:rPr>
        <w:t>と疾患</w:t>
      </w:r>
      <w:r>
        <w:rPr>
          <w:rFonts w:hint="eastAsia"/>
        </w:rPr>
        <w:t>C</w:t>
      </w:r>
      <w:r>
        <w:rPr>
          <w:rFonts w:hint="eastAsia"/>
        </w:rPr>
        <w:t>は正球性貧血であった。また、疾患</w:t>
      </w:r>
      <w:r>
        <w:rPr>
          <w:rFonts w:hint="eastAsia"/>
        </w:rPr>
        <w:t>B</w:t>
      </w:r>
      <w:r>
        <w:rPr>
          <w:rFonts w:hint="eastAsia"/>
        </w:rPr>
        <w:t>は氷をかじるのが好きであった。</w:t>
      </w:r>
    </w:p>
    <w:p w:rsidR="00C3264F" w:rsidRDefault="00C3264F" w:rsidP="00C3264F">
      <w:pPr>
        <w:pStyle w:val="a4"/>
        <w:numPr>
          <w:ilvl w:val="0"/>
          <w:numId w:val="2"/>
        </w:numPr>
        <w:ind w:leftChars="0"/>
      </w:pPr>
      <w:r>
        <w:rPr>
          <w:rFonts w:hint="eastAsia"/>
        </w:rPr>
        <w:t>疾患</w:t>
      </w:r>
      <w:r>
        <w:rPr>
          <w:rFonts w:hint="eastAsia"/>
        </w:rPr>
        <w:t>A~C</w:t>
      </w:r>
      <w:r>
        <w:rPr>
          <w:rFonts w:hint="eastAsia"/>
        </w:rPr>
        <w:t>の疾患名を答えよ。</w:t>
      </w:r>
    </w:p>
    <w:p w:rsidR="00C3264F" w:rsidRDefault="00C3264F" w:rsidP="00C3264F">
      <w:pPr>
        <w:pStyle w:val="a4"/>
        <w:numPr>
          <w:ilvl w:val="0"/>
          <w:numId w:val="2"/>
        </w:numPr>
        <w:ind w:leftChars="0"/>
      </w:pPr>
      <w:r>
        <w:rPr>
          <w:rFonts w:hint="eastAsia"/>
        </w:rPr>
        <w:t>健常者は図のどこに分布するか。図に書き足しなさい。およその位置を丸で囲み（健常者）と記載しなさい。</w:t>
      </w:r>
    </w:p>
    <w:p w:rsidR="00133E6C" w:rsidRDefault="00133E6C" w:rsidP="00133E6C"/>
    <w:p w:rsidR="00133E6C" w:rsidRDefault="00133E6C" w:rsidP="00133E6C">
      <w:pPr>
        <w:rPr>
          <w:sz w:val="28"/>
        </w:rPr>
      </w:pPr>
      <w:r w:rsidRPr="00133E6C">
        <w:rPr>
          <w:rFonts w:hint="eastAsia"/>
          <w:sz w:val="28"/>
        </w:rPr>
        <w:t>２枚目</w:t>
      </w:r>
    </w:p>
    <w:p w:rsidR="00133E6C" w:rsidRDefault="00133E6C" w:rsidP="00133E6C">
      <w:r w:rsidRPr="00133E6C">
        <w:rPr>
          <w:rFonts w:hint="eastAsia"/>
        </w:rPr>
        <w:t>問題４</w:t>
      </w:r>
    </w:p>
    <w:p w:rsidR="00133E6C" w:rsidRDefault="00133E6C" w:rsidP="00133E6C">
      <w:r>
        <w:rPr>
          <w:rFonts w:hint="eastAsia"/>
        </w:rPr>
        <w:t>以下の４つを図示せよ。また、簡潔に特徴を書き入れよ。</w:t>
      </w:r>
    </w:p>
    <w:p w:rsidR="00133E6C" w:rsidRDefault="00133E6C" w:rsidP="00133E6C">
      <w:pPr>
        <w:pStyle w:val="a4"/>
        <w:numPr>
          <w:ilvl w:val="0"/>
          <w:numId w:val="3"/>
        </w:numPr>
        <w:ind w:leftChars="0"/>
      </w:pPr>
      <w:r>
        <w:t>ATL</w:t>
      </w:r>
      <w:r w:rsidR="00A90CF6">
        <w:rPr>
          <w:rFonts w:hint="eastAsia"/>
        </w:rPr>
        <w:t>細胞</w:t>
      </w:r>
    </w:p>
    <w:p w:rsidR="00133E6C" w:rsidRDefault="00133E6C" w:rsidP="00133E6C">
      <w:pPr>
        <w:pStyle w:val="a4"/>
        <w:numPr>
          <w:ilvl w:val="0"/>
          <w:numId w:val="3"/>
        </w:numPr>
        <w:ind w:leftChars="0"/>
      </w:pPr>
      <w:r>
        <w:rPr>
          <w:rFonts w:hint="eastAsia"/>
        </w:rPr>
        <w:t>赤血球の連銭形成</w:t>
      </w:r>
    </w:p>
    <w:p w:rsidR="00133E6C" w:rsidRDefault="00133E6C" w:rsidP="00133E6C">
      <w:pPr>
        <w:pStyle w:val="a4"/>
        <w:numPr>
          <w:ilvl w:val="0"/>
          <w:numId w:val="3"/>
        </w:numPr>
        <w:ind w:leftChars="0"/>
      </w:pPr>
      <w:r>
        <w:t>Reed-Sternberg</w:t>
      </w:r>
      <w:r>
        <w:rPr>
          <w:rFonts w:hint="eastAsia"/>
        </w:rPr>
        <w:t>細胞</w:t>
      </w:r>
    </w:p>
    <w:p w:rsidR="00E43496" w:rsidRDefault="00A90CF6" w:rsidP="00133E6C">
      <w:pPr>
        <w:pStyle w:val="a4"/>
        <w:numPr>
          <w:ilvl w:val="0"/>
          <w:numId w:val="3"/>
        </w:numPr>
        <w:ind w:leftChars="0"/>
      </w:pPr>
      <w:r>
        <w:rPr>
          <w:rFonts w:hint="eastAsia"/>
        </w:rPr>
        <w:t>APL</w:t>
      </w:r>
      <w:r>
        <w:rPr>
          <w:rFonts w:hint="eastAsia"/>
        </w:rPr>
        <w:t>細胞（？）</w:t>
      </w:r>
    </w:p>
    <w:p w:rsidR="00461DA6" w:rsidRDefault="00461DA6" w:rsidP="00461DA6"/>
    <w:p w:rsidR="0008728B" w:rsidRDefault="0008728B" w:rsidP="00461DA6"/>
    <w:p w:rsidR="00461DA6" w:rsidRDefault="00A9141C" w:rsidP="00461DA6">
      <w:r>
        <w:rPr>
          <w:rFonts w:hint="eastAsia"/>
          <w:noProof/>
        </w:rPr>
        <w:drawing>
          <wp:anchor distT="0" distB="0" distL="114300" distR="114300" simplePos="0" relativeHeight="251659264" behindDoc="0" locked="0" layoutInCell="1" allowOverlap="1">
            <wp:simplePos x="0" y="0"/>
            <wp:positionH relativeFrom="column">
              <wp:posOffset>2453005</wp:posOffset>
            </wp:positionH>
            <wp:positionV relativeFrom="paragraph">
              <wp:posOffset>73660</wp:posOffset>
            </wp:positionV>
            <wp:extent cx="2794000" cy="2900045"/>
            <wp:effectExtent l="0" t="2223" r="0" b="0"/>
            <wp:wrapTight wrapText="bothSides">
              <wp:wrapPolygon edited="0">
                <wp:start x="-17" y="21583"/>
                <wp:lineTo x="21386" y="21583"/>
                <wp:lineTo x="21386" y="206"/>
                <wp:lineTo x="-17" y="206"/>
                <wp:lineTo x="-17" y="21583"/>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フローサイトメトリ.jpe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rot="5400000">
                      <a:off x="0" y="0"/>
                      <a:ext cx="2794000" cy="290004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461DA6">
        <w:rPr>
          <w:rFonts w:hint="eastAsia"/>
        </w:rPr>
        <w:t>問題５</w:t>
      </w:r>
    </w:p>
    <w:p w:rsidR="00461DA6" w:rsidRDefault="00461DA6" w:rsidP="00461DA6">
      <w:r>
        <w:rPr>
          <w:rFonts w:hint="eastAsia"/>
        </w:rPr>
        <w:t>次の図は急性白血病のフローサイトメトリーである。この読み方を説明せよ。また、白血病の診断は</w:t>
      </w:r>
      <w:r>
        <w:rPr>
          <w:rFonts w:hint="eastAsia"/>
        </w:rPr>
        <w:t>F</w:t>
      </w:r>
      <w:r>
        <w:t>AB</w:t>
      </w:r>
      <w:r>
        <w:rPr>
          <w:rFonts w:hint="eastAsia"/>
        </w:rPr>
        <w:t>分類では何になるか。</w:t>
      </w:r>
    </w:p>
    <w:p w:rsidR="004E2247" w:rsidRDefault="004E2247" w:rsidP="00461DA6"/>
    <w:p w:rsidR="004E2247" w:rsidRDefault="004E2247" w:rsidP="00461DA6"/>
    <w:p w:rsidR="004E2247" w:rsidRDefault="004E2247" w:rsidP="00461DA6"/>
    <w:p w:rsidR="004E2247" w:rsidRDefault="004E2247" w:rsidP="00461DA6"/>
    <w:p w:rsidR="004E2247" w:rsidRDefault="004E2247" w:rsidP="00461DA6"/>
    <w:p w:rsidR="004E2247" w:rsidRPr="00C41C02" w:rsidRDefault="00C41C02" w:rsidP="00461DA6">
      <w:pPr>
        <w:rPr>
          <w:sz w:val="28"/>
        </w:rPr>
      </w:pPr>
      <w:r w:rsidRPr="00C41C02">
        <w:rPr>
          <w:rFonts w:hint="eastAsia"/>
          <w:sz w:val="28"/>
        </w:rPr>
        <w:lastRenderedPageBreak/>
        <w:t>３枚目</w:t>
      </w:r>
    </w:p>
    <w:p w:rsidR="004E2247" w:rsidRDefault="00C41C02" w:rsidP="00461DA6">
      <w:r>
        <w:rPr>
          <w:rFonts w:hint="eastAsia"/>
        </w:rPr>
        <w:t>問題６</w:t>
      </w:r>
      <w:r w:rsidR="008F69F6">
        <w:rPr>
          <w:rFonts w:hint="eastAsia"/>
        </w:rPr>
        <w:t>下の図を参考に以下の問題を解答せよ。</w:t>
      </w:r>
      <w:r w:rsidR="00091670">
        <w:rPr>
          <w:rFonts w:hint="eastAsia"/>
        </w:rPr>
        <w:t>（下図のような図が示されていました）</w:t>
      </w:r>
    </w:p>
    <w:p w:rsidR="008F69F6" w:rsidRDefault="008F69F6" w:rsidP="00461DA6">
      <w:r>
        <w:rPr>
          <w:noProof/>
        </w:rPr>
        <w:drawing>
          <wp:inline distT="0" distB="0" distL="0" distR="0">
            <wp:extent cx="5396230" cy="443113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4431135"/>
                    </a:xfrm>
                    <a:prstGeom prst="rect">
                      <a:avLst/>
                    </a:prstGeom>
                    <a:noFill/>
                    <a:ln>
                      <a:noFill/>
                    </a:ln>
                  </pic:spPr>
                </pic:pic>
              </a:graphicData>
            </a:graphic>
          </wp:inline>
        </w:drawing>
      </w:r>
    </w:p>
    <w:p w:rsidR="00C41C02" w:rsidRDefault="00C41C02" w:rsidP="00C41C02">
      <w:pPr>
        <w:pStyle w:val="a4"/>
        <w:numPr>
          <w:ilvl w:val="0"/>
          <w:numId w:val="4"/>
        </w:numPr>
        <w:ind w:leftChars="0"/>
      </w:pPr>
      <w:r>
        <w:rPr>
          <w:rFonts w:hint="eastAsia"/>
        </w:rPr>
        <w:t>骨髄系幹細胞の腫瘍化による疾患名を２つあげなさい</w:t>
      </w:r>
    </w:p>
    <w:p w:rsidR="00C41C02" w:rsidRDefault="00C41C02" w:rsidP="00C41C02">
      <w:pPr>
        <w:pStyle w:val="a4"/>
        <w:numPr>
          <w:ilvl w:val="0"/>
          <w:numId w:val="4"/>
        </w:numPr>
        <w:ind w:leftChars="0"/>
      </w:pPr>
      <w:r>
        <w:rPr>
          <w:rFonts w:hint="eastAsia"/>
        </w:rPr>
        <w:t>前骨髄球が腫瘍化した疾患名と腫瘍細胞の名称あげなさい</w:t>
      </w:r>
    </w:p>
    <w:p w:rsidR="00C41C02" w:rsidRDefault="00C41C02" w:rsidP="00C41C02">
      <w:pPr>
        <w:pStyle w:val="a4"/>
        <w:numPr>
          <w:ilvl w:val="0"/>
          <w:numId w:val="4"/>
        </w:numPr>
        <w:ind w:leftChars="0"/>
      </w:pPr>
      <w:r>
        <w:rPr>
          <w:rFonts w:hint="eastAsia"/>
        </w:rPr>
        <w:t>つぎの３つの血球の造血に必要なサイトカインをひとつずつあげなさい。</w:t>
      </w:r>
    </w:p>
    <w:p w:rsidR="00C41C02" w:rsidRDefault="00C41C02" w:rsidP="00C41C02">
      <w:pPr>
        <w:pStyle w:val="a4"/>
        <w:ind w:leftChars="0" w:left="720"/>
      </w:pPr>
      <w:r>
        <w:t>a,</w:t>
      </w:r>
      <w:r>
        <w:rPr>
          <w:rFonts w:hint="eastAsia"/>
        </w:rPr>
        <w:t>好中球</w:t>
      </w:r>
    </w:p>
    <w:p w:rsidR="004E2247" w:rsidRDefault="00C41C02" w:rsidP="00461DA6">
      <w:r>
        <w:t xml:space="preserve">      b,</w:t>
      </w:r>
      <w:r>
        <w:rPr>
          <w:rFonts w:hint="eastAsia"/>
        </w:rPr>
        <w:t>単球</w:t>
      </w:r>
    </w:p>
    <w:p w:rsidR="00C41C02" w:rsidRDefault="00C41C02" w:rsidP="00461DA6">
      <w:r>
        <w:rPr>
          <w:rFonts w:hint="eastAsia"/>
        </w:rPr>
        <w:t xml:space="preserve">　　　</w:t>
      </w:r>
      <w:r>
        <w:rPr>
          <w:rFonts w:hint="eastAsia"/>
        </w:rPr>
        <w:t>c</w:t>
      </w:r>
      <w:r>
        <w:t>,</w:t>
      </w:r>
      <w:r>
        <w:rPr>
          <w:rFonts w:hint="eastAsia"/>
        </w:rPr>
        <w:t>赤血球</w:t>
      </w:r>
    </w:p>
    <w:p w:rsidR="00C41C02" w:rsidRDefault="00B57D12" w:rsidP="00B57D12">
      <w:pPr>
        <w:pStyle w:val="a4"/>
        <w:numPr>
          <w:ilvl w:val="0"/>
          <w:numId w:val="4"/>
        </w:numPr>
        <w:ind w:leftChars="0"/>
      </w:pPr>
      <w:r>
        <w:rPr>
          <w:rFonts w:hint="eastAsia"/>
        </w:rPr>
        <w:t>網状赤血球について</w:t>
      </w:r>
    </w:p>
    <w:p w:rsidR="00B57D12" w:rsidRDefault="00B57D12" w:rsidP="00B57D12">
      <w:pPr>
        <w:pStyle w:val="a4"/>
        <w:ind w:leftChars="0" w:left="720"/>
      </w:pPr>
      <w:r>
        <w:t>a,</w:t>
      </w:r>
      <w:r>
        <w:rPr>
          <w:rFonts w:hint="eastAsia"/>
        </w:rPr>
        <w:t>英語でスペルを示しなさい</w:t>
      </w:r>
    </w:p>
    <w:p w:rsidR="00B57D12" w:rsidRDefault="00B57D12" w:rsidP="00B57D12">
      <w:pPr>
        <w:pStyle w:val="a4"/>
        <w:ind w:leftChars="0" w:left="720"/>
      </w:pPr>
      <w:r>
        <w:t>b,</w:t>
      </w:r>
      <w:r>
        <w:rPr>
          <w:rFonts w:hint="eastAsia"/>
        </w:rPr>
        <w:t>検出方法を示せ</w:t>
      </w:r>
    </w:p>
    <w:p w:rsidR="00B57D12" w:rsidRDefault="00B57D12" w:rsidP="00B57D12">
      <w:pPr>
        <w:pStyle w:val="a4"/>
        <w:ind w:leftChars="0" w:left="720"/>
      </w:pPr>
      <w:r>
        <w:t>c,</w:t>
      </w:r>
      <w:r>
        <w:rPr>
          <w:rFonts w:hint="eastAsia"/>
        </w:rPr>
        <w:t>診断時に絶対数が著減している疾患を２つあげなさい。</w:t>
      </w:r>
    </w:p>
    <w:p w:rsidR="001B58A7" w:rsidRDefault="001B58A7" w:rsidP="00B57D12">
      <w:pPr>
        <w:pStyle w:val="a4"/>
        <w:ind w:leftChars="0" w:left="720"/>
      </w:pPr>
    </w:p>
    <w:p w:rsidR="00B57D12" w:rsidRDefault="00E347B3" w:rsidP="00E347B3">
      <w:pPr>
        <w:pStyle w:val="a4"/>
        <w:numPr>
          <w:ilvl w:val="0"/>
          <w:numId w:val="4"/>
        </w:numPr>
        <w:ind w:leftChars="0"/>
      </w:pPr>
      <w:r>
        <w:rPr>
          <w:rFonts w:hint="eastAsia"/>
        </w:rPr>
        <w:lastRenderedPageBreak/>
        <w:t>悪性リンパ腫について</w:t>
      </w:r>
    </w:p>
    <w:p w:rsidR="00E347B3" w:rsidRDefault="00E347B3" w:rsidP="00E347B3">
      <w:pPr>
        <w:pStyle w:val="a4"/>
        <w:ind w:leftChars="0" w:left="720"/>
      </w:pPr>
      <w:r>
        <w:t>a,</w:t>
      </w:r>
      <w:r>
        <w:rPr>
          <w:rFonts w:hint="eastAsia"/>
        </w:rPr>
        <w:t>原因と成りうるウイルスを３つあげなさい</w:t>
      </w:r>
    </w:p>
    <w:p w:rsidR="00E347B3" w:rsidRDefault="00E347B3" w:rsidP="00E347B3">
      <w:pPr>
        <w:pStyle w:val="a4"/>
        <w:ind w:leftChars="0" w:left="720"/>
      </w:pPr>
      <w:r>
        <w:t>b,</w:t>
      </w:r>
      <w:r>
        <w:rPr>
          <w:rFonts w:hint="eastAsia"/>
        </w:rPr>
        <w:t>可溶性</w:t>
      </w:r>
      <w:r>
        <w:t>IL-2</w:t>
      </w:r>
      <w:r>
        <w:rPr>
          <w:rFonts w:hint="eastAsia"/>
        </w:rPr>
        <w:t>受容体（</w:t>
      </w:r>
      <w:r>
        <w:t>sIL-2r</w:t>
      </w:r>
      <w:r>
        <w:rPr>
          <w:rFonts w:hint="eastAsia"/>
        </w:rPr>
        <w:t>）が高値となるのはなぜか？</w:t>
      </w:r>
    </w:p>
    <w:p w:rsidR="00091670" w:rsidRDefault="00091670" w:rsidP="00091670"/>
    <w:p w:rsidR="0008728B" w:rsidRDefault="0008728B" w:rsidP="00091670"/>
    <w:p w:rsidR="00091670" w:rsidRDefault="008E2E06" w:rsidP="00091670">
      <w:r>
        <w:rPr>
          <w:rFonts w:hint="eastAsia"/>
        </w:rPr>
        <w:t>問題７</w:t>
      </w:r>
    </w:p>
    <w:p w:rsidR="008E2E06" w:rsidRDefault="00167648" w:rsidP="00091670">
      <w:r>
        <w:rPr>
          <w:rFonts w:hint="eastAsia"/>
        </w:rPr>
        <w:t>患者：７１歳男性。一ヶ月前から食欲が低下し、ほぼベッドで過ごしていた。頸部とお腹にしこりを触れ、増大するため来院。全身倦怠感と寝汗があり、体重が一ヶ月で７</w:t>
      </w:r>
      <w:r>
        <w:rPr>
          <w:rFonts w:hint="eastAsia"/>
        </w:rPr>
        <w:t>kg</w:t>
      </w:r>
      <w:r>
        <w:rPr>
          <w:rFonts w:hint="eastAsia"/>
        </w:rPr>
        <w:t>減少している。体温３８℃、身長１６４</w:t>
      </w:r>
      <w:r>
        <w:rPr>
          <w:rFonts w:hint="eastAsia"/>
        </w:rPr>
        <w:t>cm</w:t>
      </w:r>
      <w:r>
        <w:rPr>
          <w:rFonts w:hint="eastAsia"/>
        </w:rPr>
        <w:t>、体重５８</w:t>
      </w:r>
      <w:r>
        <w:rPr>
          <w:rFonts w:hint="eastAsia"/>
        </w:rPr>
        <w:t>kg</w:t>
      </w:r>
      <w:r w:rsidR="00261E60">
        <w:rPr>
          <w:rFonts w:hint="eastAsia"/>
        </w:rPr>
        <w:t>。リンパ節生検の結果、</w:t>
      </w:r>
      <w:r>
        <w:rPr>
          <w:rFonts w:hint="eastAsia"/>
        </w:rPr>
        <w:t>びまん性大細胞型</w:t>
      </w:r>
      <w:r>
        <w:rPr>
          <w:rFonts w:hint="eastAsia"/>
        </w:rPr>
        <w:t>B</w:t>
      </w:r>
      <w:r>
        <w:rPr>
          <w:rFonts w:hint="eastAsia"/>
        </w:rPr>
        <w:t>細胞リンパ腫（</w:t>
      </w:r>
      <w:r>
        <w:rPr>
          <w:rFonts w:hint="eastAsia"/>
        </w:rPr>
        <w:t>D</w:t>
      </w:r>
      <w:r>
        <w:t>LBCL</w:t>
      </w:r>
      <w:r>
        <w:rPr>
          <w:rFonts w:hint="eastAsia"/>
        </w:rPr>
        <w:t>）と診断された。</w:t>
      </w:r>
    </w:p>
    <w:p w:rsidR="00261E60" w:rsidRDefault="00261E60" w:rsidP="00D1646D">
      <w:pPr>
        <w:pStyle w:val="a4"/>
        <w:numPr>
          <w:ilvl w:val="0"/>
          <w:numId w:val="5"/>
        </w:numPr>
        <w:ind w:leftChars="0"/>
      </w:pPr>
      <w:r>
        <w:rPr>
          <w:rFonts w:hint="eastAsia"/>
        </w:rPr>
        <w:t>病期分類のため必要な検査</w:t>
      </w:r>
      <w:r w:rsidR="00D1646D">
        <w:rPr>
          <w:rFonts w:hint="eastAsia"/>
        </w:rPr>
        <w:t>を列記しなさい</w:t>
      </w:r>
    </w:p>
    <w:p w:rsidR="00D1646D" w:rsidRDefault="00D1646D" w:rsidP="00D1646D">
      <w:pPr>
        <w:pStyle w:val="a4"/>
        <w:numPr>
          <w:ilvl w:val="0"/>
          <w:numId w:val="5"/>
        </w:numPr>
        <w:ind w:leftChars="0"/>
      </w:pPr>
      <w:r>
        <w:rPr>
          <w:rFonts w:hint="eastAsia"/>
        </w:rPr>
        <w:t>国際予後因子（</w:t>
      </w:r>
      <w:r>
        <w:rPr>
          <w:rFonts w:hint="eastAsia"/>
        </w:rPr>
        <w:t>I</w:t>
      </w:r>
      <w:r>
        <w:t>PI</w:t>
      </w:r>
      <w:r>
        <w:rPr>
          <w:rFonts w:hint="eastAsia"/>
        </w:rPr>
        <w:t>）を５つあげなさい</w:t>
      </w:r>
    </w:p>
    <w:p w:rsidR="00D1646D" w:rsidRDefault="00D1646D" w:rsidP="00D1646D">
      <w:pPr>
        <w:pStyle w:val="a4"/>
        <w:numPr>
          <w:ilvl w:val="0"/>
          <w:numId w:val="5"/>
        </w:numPr>
        <w:ind w:leftChars="0"/>
      </w:pPr>
      <w:r>
        <w:rPr>
          <w:rFonts w:hint="eastAsia"/>
        </w:rPr>
        <w:t>治療は</w:t>
      </w:r>
      <w:r>
        <w:rPr>
          <w:rFonts w:hint="eastAsia"/>
        </w:rPr>
        <w:t>R</w:t>
      </w:r>
      <w:r>
        <w:t>-CHOP</w:t>
      </w:r>
      <w:r>
        <w:rPr>
          <w:rFonts w:hint="eastAsia"/>
        </w:rPr>
        <w:t>療法を８コース実施することになった。この治療法に使用される５つの薬剤を列挙し、それぞれの副作用を示しなさい。</w:t>
      </w:r>
    </w:p>
    <w:p w:rsidR="00D1646D" w:rsidRDefault="00D1646D" w:rsidP="00D1646D">
      <w:pPr>
        <w:pStyle w:val="a4"/>
        <w:numPr>
          <w:ilvl w:val="0"/>
          <w:numId w:val="5"/>
        </w:numPr>
        <w:ind w:leftChars="0"/>
      </w:pPr>
      <w:r>
        <w:rPr>
          <w:rFonts w:hint="eastAsia"/>
        </w:rPr>
        <w:t>発熱性好中球減少症の定義を述べなさい</w:t>
      </w:r>
    </w:p>
    <w:p w:rsidR="00D1646D" w:rsidRDefault="00D1646D" w:rsidP="00D1646D"/>
    <w:p w:rsidR="0008728B" w:rsidRDefault="0008728B" w:rsidP="00D1646D"/>
    <w:p w:rsidR="00D1646D" w:rsidRDefault="00D1646D" w:rsidP="00D1646D">
      <w:r>
        <w:rPr>
          <w:rFonts w:hint="eastAsia"/>
        </w:rPr>
        <w:t>問題８</w:t>
      </w:r>
    </w:p>
    <w:p w:rsidR="00D1646D" w:rsidRDefault="00D1646D" w:rsidP="00D1646D">
      <w:r>
        <w:rPr>
          <w:rFonts w:hint="eastAsia"/>
        </w:rPr>
        <w:t>多発性骨髄腫に関して以下の小問に答えなさい</w:t>
      </w:r>
    </w:p>
    <w:p w:rsidR="00D1646D" w:rsidRDefault="00D1646D" w:rsidP="00D1646D">
      <w:pPr>
        <w:pStyle w:val="a4"/>
        <w:numPr>
          <w:ilvl w:val="0"/>
          <w:numId w:val="6"/>
        </w:numPr>
        <w:ind w:leftChars="0"/>
      </w:pPr>
      <w:r>
        <w:rPr>
          <w:rFonts w:hint="eastAsia"/>
        </w:rPr>
        <w:t>新規治療薬を３つ、一般名（カタカナ）で記しなさい</w:t>
      </w:r>
    </w:p>
    <w:p w:rsidR="00D1646D" w:rsidRDefault="00D1646D" w:rsidP="00D1646D">
      <w:pPr>
        <w:pStyle w:val="a4"/>
        <w:numPr>
          <w:ilvl w:val="0"/>
          <w:numId w:val="6"/>
        </w:numPr>
        <w:ind w:leftChars="0"/>
      </w:pPr>
      <w:proofErr w:type="spellStart"/>
      <w:r>
        <w:rPr>
          <w:rFonts w:hint="eastAsia"/>
        </w:rPr>
        <w:t>D</w:t>
      </w:r>
      <w:r>
        <w:t>urie</w:t>
      </w:r>
      <w:proofErr w:type="spellEnd"/>
      <w:r>
        <w:rPr>
          <w:rFonts w:hint="eastAsia"/>
        </w:rPr>
        <w:t>＆</w:t>
      </w:r>
      <w:r>
        <w:rPr>
          <w:rFonts w:hint="eastAsia"/>
        </w:rPr>
        <w:t>Salmon</w:t>
      </w:r>
      <w:r>
        <w:rPr>
          <w:rFonts w:hint="eastAsia"/>
        </w:rPr>
        <w:t>分類で病期を決定するのに必要な検査項目を記しなさい。</w:t>
      </w:r>
    </w:p>
    <w:p w:rsidR="008F1CE3" w:rsidRDefault="008F1CE3" w:rsidP="008F1CE3"/>
    <w:p w:rsidR="0008728B" w:rsidRDefault="0008728B" w:rsidP="008F1CE3">
      <w:pPr>
        <w:rPr>
          <w:sz w:val="28"/>
        </w:rPr>
      </w:pPr>
    </w:p>
    <w:p w:rsidR="008F1CE3" w:rsidRPr="008F1CE3" w:rsidRDefault="008F1CE3" w:rsidP="008F1CE3">
      <w:pPr>
        <w:rPr>
          <w:sz w:val="28"/>
        </w:rPr>
      </w:pPr>
      <w:r w:rsidRPr="008F1CE3">
        <w:rPr>
          <w:rFonts w:hint="eastAsia"/>
          <w:sz w:val="28"/>
        </w:rPr>
        <w:t>（５枚目）</w:t>
      </w:r>
    </w:p>
    <w:p w:rsidR="00261E60" w:rsidRDefault="008F1CE3" w:rsidP="00091670">
      <w:r>
        <w:rPr>
          <w:rFonts w:hint="eastAsia"/>
        </w:rPr>
        <w:t>問題９</w:t>
      </w:r>
    </w:p>
    <w:p w:rsidR="008F1CE3" w:rsidRDefault="008F1CE3" w:rsidP="008F1CE3">
      <w:pPr>
        <w:pStyle w:val="a4"/>
        <w:numPr>
          <w:ilvl w:val="0"/>
          <w:numId w:val="7"/>
        </w:numPr>
        <w:ind w:leftChars="0"/>
      </w:pPr>
      <w:r>
        <w:rPr>
          <w:rFonts w:hint="eastAsia"/>
        </w:rPr>
        <w:t>髄注が可能な抗癌剤はどれか、３つ選べ。</w:t>
      </w:r>
    </w:p>
    <w:p w:rsidR="008F1CE3" w:rsidRDefault="008F1CE3" w:rsidP="008F1CE3">
      <w:pPr>
        <w:pStyle w:val="a4"/>
        <w:ind w:leftChars="0" w:left="720"/>
      </w:pPr>
      <w:r>
        <w:t>a,</w:t>
      </w:r>
      <w:r>
        <w:rPr>
          <w:rFonts w:hint="eastAsia"/>
        </w:rPr>
        <w:t>メソトレキセート（</w:t>
      </w:r>
      <w:r>
        <w:rPr>
          <w:rFonts w:hint="eastAsia"/>
        </w:rPr>
        <w:t>M</w:t>
      </w:r>
      <w:r>
        <w:t>TX</w:t>
      </w:r>
      <w:r>
        <w:rPr>
          <w:rFonts w:hint="eastAsia"/>
        </w:rPr>
        <w:t>）</w:t>
      </w:r>
    </w:p>
    <w:p w:rsidR="008F1CE3" w:rsidRDefault="008F1CE3" w:rsidP="008F1CE3">
      <w:pPr>
        <w:pStyle w:val="a4"/>
        <w:ind w:leftChars="0" w:left="720"/>
      </w:pPr>
      <w:r>
        <w:t>b,</w:t>
      </w:r>
      <w:r w:rsidR="00CC5FA2">
        <w:rPr>
          <w:rFonts w:hint="eastAsia"/>
        </w:rPr>
        <w:t>シタラビン（</w:t>
      </w:r>
      <w:proofErr w:type="spellStart"/>
      <w:r w:rsidR="00CC5FA2">
        <w:rPr>
          <w:rFonts w:hint="eastAsia"/>
        </w:rPr>
        <w:t>A</w:t>
      </w:r>
      <w:r w:rsidR="00CC5FA2">
        <w:t>ra</w:t>
      </w:r>
      <w:proofErr w:type="spellEnd"/>
      <w:r w:rsidR="00CC5FA2">
        <w:t>-C</w:t>
      </w:r>
      <w:r w:rsidR="00CC5FA2">
        <w:rPr>
          <w:rFonts w:hint="eastAsia"/>
        </w:rPr>
        <w:t>）</w:t>
      </w:r>
    </w:p>
    <w:p w:rsidR="008F1CE3" w:rsidRDefault="008F1CE3" w:rsidP="008F1CE3">
      <w:pPr>
        <w:pStyle w:val="a4"/>
        <w:ind w:leftChars="0" w:left="720"/>
      </w:pPr>
      <w:r>
        <w:t>c,</w:t>
      </w:r>
      <w:r w:rsidR="00CC5FA2">
        <w:rPr>
          <w:rFonts w:hint="eastAsia"/>
        </w:rPr>
        <w:t>プレドニゾロン（</w:t>
      </w:r>
      <w:r w:rsidR="00CC5FA2">
        <w:rPr>
          <w:rFonts w:hint="eastAsia"/>
        </w:rPr>
        <w:t>PSL</w:t>
      </w:r>
      <w:r w:rsidR="00CC5FA2">
        <w:rPr>
          <w:rFonts w:hint="eastAsia"/>
        </w:rPr>
        <w:t>）</w:t>
      </w:r>
    </w:p>
    <w:p w:rsidR="00CC5FA2" w:rsidRDefault="008F1CE3" w:rsidP="00CC5FA2">
      <w:pPr>
        <w:pStyle w:val="a4"/>
        <w:ind w:leftChars="0" w:left="720"/>
      </w:pPr>
      <w:r>
        <w:t>d,</w:t>
      </w:r>
      <w:r w:rsidR="00CC5FA2">
        <w:rPr>
          <w:rFonts w:hint="eastAsia"/>
        </w:rPr>
        <w:t>ビンクリスチン（</w:t>
      </w:r>
      <w:r w:rsidR="00CC5FA2">
        <w:rPr>
          <w:rFonts w:hint="eastAsia"/>
        </w:rPr>
        <w:t>VC</w:t>
      </w:r>
      <w:r w:rsidR="00CC5FA2">
        <w:t>R</w:t>
      </w:r>
      <w:r w:rsidR="00CC5FA2">
        <w:rPr>
          <w:rFonts w:hint="eastAsia"/>
        </w:rPr>
        <w:t>）</w:t>
      </w:r>
    </w:p>
    <w:p w:rsidR="008F1CE3" w:rsidRDefault="008F1CE3" w:rsidP="008F1CE3">
      <w:pPr>
        <w:pStyle w:val="a4"/>
        <w:ind w:leftChars="0" w:left="720"/>
      </w:pPr>
      <w:r>
        <w:t>e,</w:t>
      </w:r>
      <w:r w:rsidR="00CC5FA2">
        <w:rPr>
          <w:rFonts w:hint="eastAsia"/>
        </w:rPr>
        <w:t>ドキソルビシン（</w:t>
      </w:r>
      <w:r w:rsidR="00CC5FA2">
        <w:rPr>
          <w:rFonts w:hint="eastAsia"/>
        </w:rPr>
        <w:t>D</w:t>
      </w:r>
      <w:r w:rsidR="00CC5FA2">
        <w:t>XR</w:t>
      </w:r>
      <w:r w:rsidR="00CC5FA2">
        <w:rPr>
          <w:rFonts w:hint="eastAsia"/>
        </w:rPr>
        <w:t>）</w:t>
      </w:r>
    </w:p>
    <w:p w:rsidR="001B58A7" w:rsidRDefault="001B58A7" w:rsidP="008F1CE3">
      <w:pPr>
        <w:pStyle w:val="a4"/>
        <w:ind w:leftChars="0" w:left="720"/>
      </w:pPr>
    </w:p>
    <w:p w:rsidR="008F1CE3" w:rsidRDefault="00E461C5" w:rsidP="00E461C5">
      <w:pPr>
        <w:pStyle w:val="a4"/>
        <w:numPr>
          <w:ilvl w:val="0"/>
          <w:numId w:val="7"/>
        </w:numPr>
        <w:ind w:leftChars="0"/>
      </w:pPr>
      <w:r>
        <w:rPr>
          <w:rFonts w:hint="eastAsia"/>
        </w:rPr>
        <w:lastRenderedPageBreak/>
        <w:t>輸血後</w:t>
      </w:r>
      <w:r>
        <w:rPr>
          <w:rFonts w:hint="eastAsia"/>
        </w:rPr>
        <w:t>G</w:t>
      </w:r>
      <w:r>
        <w:t>VHD</w:t>
      </w:r>
      <w:r>
        <w:rPr>
          <w:rFonts w:hint="eastAsia"/>
        </w:rPr>
        <w:t>について正しいのはどれか２つ選べ。</w:t>
      </w:r>
    </w:p>
    <w:p w:rsidR="00E461C5" w:rsidRDefault="00E461C5" w:rsidP="00E461C5">
      <w:pPr>
        <w:pStyle w:val="a4"/>
        <w:ind w:leftChars="0" w:left="720"/>
      </w:pPr>
      <w:r>
        <w:t>a,</w:t>
      </w:r>
      <w:r>
        <w:rPr>
          <w:rFonts w:hint="eastAsia"/>
        </w:rPr>
        <w:t>近親者からの輸血は</w:t>
      </w:r>
      <w:r>
        <w:rPr>
          <w:rFonts w:hint="eastAsia"/>
        </w:rPr>
        <w:t>G</w:t>
      </w:r>
      <w:r>
        <w:t>VHD</w:t>
      </w:r>
      <w:r>
        <w:rPr>
          <w:rFonts w:hint="eastAsia"/>
        </w:rPr>
        <w:t>がおこりやすい</w:t>
      </w:r>
    </w:p>
    <w:p w:rsidR="00E461C5" w:rsidRDefault="00E461C5" w:rsidP="00E461C5">
      <w:pPr>
        <w:pStyle w:val="a4"/>
        <w:ind w:leftChars="0" w:left="720"/>
      </w:pPr>
      <w:r>
        <w:t>b,</w:t>
      </w:r>
      <w:r>
        <w:rPr>
          <w:rFonts w:hint="eastAsia"/>
        </w:rPr>
        <w:t>輸血の直後より高熱、紅斑、汎血球減少などの症状が出現する。</w:t>
      </w:r>
    </w:p>
    <w:p w:rsidR="00E461C5" w:rsidRDefault="00E461C5" w:rsidP="00E461C5">
      <w:pPr>
        <w:pStyle w:val="a4"/>
        <w:ind w:leftChars="0" w:left="720"/>
      </w:pPr>
      <w:r>
        <w:t>c,</w:t>
      </w:r>
      <w:r>
        <w:rPr>
          <w:rFonts w:hint="eastAsia"/>
        </w:rPr>
        <w:t>放射線照射をする事により予防する事ができる</w:t>
      </w:r>
    </w:p>
    <w:p w:rsidR="00E461C5" w:rsidRDefault="00E461C5" w:rsidP="00E461C5">
      <w:pPr>
        <w:pStyle w:val="a4"/>
        <w:ind w:leftChars="0" w:left="720"/>
      </w:pPr>
      <w:r>
        <w:t>d,</w:t>
      </w:r>
      <w:r>
        <w:rPr>
          <w:rFonts w:hint="eastAsia"/>
        </w:rPr>
        <w:t>供血者と患者の</w:t>
      </w:r>
      <w:r>
        <w:t>one-way mismatch</w:t>
      </w:r>
      <w:r>
        <w:rPr>
          <w:rFonts w:hint="eastAsia"/>
        </w:rPr>
        <w:t>の</w:t>
      </w:r>
      <w:r>
        <w:rPr>
          <w:rFonts w:hint="eastAsia"/>
        </w:rPr>
        <w:t>H</w:t>
      </w:r>
      <w:r>
        <w:t>LA</w:t>
      </w:r>
      <w:r>
        <w:rPr>
          <w:rFonts w:hint="eastAsia"/>
        </w:rPr>
        <w:t>タイプの組み合わせ</w:t>
      </w:r>
      <w:r w:rsidR="0012581E">
        <w:rPr>
          <w:rFonts w:hint="eastAsia"/>
        </w:rPr>
        <w:t>により起こる。</w:t>
      </w:r>
    </w:p>
    <w:p w:rsidR="00E461C5" w:rsidRDefault="00E461C5" w:rsidP="00E461C5">
      <w:pPr>
        <w:pStyle w:val="a4"/>
        <w:ind w:leftChars="0" w:left="720"/>
      </w:pPr>
      <w:r>
        <w:t>e,</w:t>
      </w:r>
      <w:r w:rsidR="00EB3833">
        <w:rPr>
          <w:rFonts w:hint="eastAsia"/>
        </w:rPr>
        <w:t>輸血中に含まれた好中球の免疫反応によるものである。</w:t>
      </w:r>
    </w:p>
    <w:p w:rsidR="001B58A7" w:rsidRDefault="001B58A7" w:rsidP="00E461C5">
      <w:pPr>
        <w:pStyle w:val="a4"/>
        <w:ind w:leftChars="0" w:left="720"/>
      </w:pPr>
    </w:p>
    <w:p w:rsidR="00EB3833" w:rsidRDefault="00EB3833" w:rsidP="00EB3833">
      <w:pPr>
        <w:pStyle w:val="a4"/>
        <w:numPr>
          <w:ilvl w:val="0"/>
          <w:numId w:val="7"/>
        </w:numPr>
        <w:ind w:leftChars="0"/>
      </w:pPr>
      <w:r>
        <w:rPr>
          <w:rFonts w:hint="eastAsia"/>
        </w:rPr>
        <w:t>急性白血病、骨髄異形成症候群の染色体・遺伝子異常において正しいのはどれか</w:t>
      </w:r>
    </w:p>
    <w:p w:rsidR="00EB3833" w:rsidRDefault="00EB3833" w:rsidP="00EB3833">
      <w:pPr>
        <w:pStyle w:val="a4"/>
        <w:ind w:leftChars="0" w:left="720"/>
      </w:pPr>
      <w:r>
        <w:t>a,</w:t>
      </w:r>
      <w:r>
        <w:rPr>
          <w:rFonts w:hint="eastAsia"/>
        </w:rPr>
        <w:t>治療の反応性とは無関係である</w:t>
      </w:r>
    </w:p>
    <w:p w:rsidR="00EB3833" w:rsidRDefault="00EB3833" w:rsidP="00EB3833">
      <w:pPr>
        <w:pStyle w:val="a4"/>
        <w:ind w:leftChars="0" w:left="720"/>
      </w:pPr>
      <w:r>
        <w:t>b,</w:t>
      </w:r>
      <w:r>
        <w:rPr>
          <w:rFonts w:hint="eastAsia"/>
        </w:rPr>
        <w:t>染色体逆位は転座より予後が不良である。</w:t>
      </w:r>
    </w:p>
    <w:p w:rsidR="00EB3833" w:rsidRDefault="00EB3833" w:rsidP="00EB3833">
      <w:pPr>
        <w:pStyle w:val="a4"/>
        <w:ind w:leftChars="0" w:left="720"/>
      </w:pPr>
      <w:r>
        <w:t>c,</w:t>
      </w:r>
      <w:r>
        <w:rPr>
          <w:rFonts w:hint="eastAsia"/>
        </w:rPr>
        <w:t>経過中新たな異常が付加されることがある</w:t>
      </w:r>
    </w:p>
    <w:p w:rsidR="00EB3833" w:rsidRDefault="00EB3833" w:rsidP="00EB3833">
      <w:pPr>
        <w:pStyle w:val="a4"/>
        <w:ind w:leftChars="0" w:left="720"/>
      </w:pPr>
      <w:r>
        <w:t>d,</w:t>
      </w:r>
      <w:r>
        <w:rPr>
          <w:rFonts w:hint="eastAsia"/>
        </w:rPr>
        <w:t>同一の染色体異常は必ず同一の疾患表現型を呈する</w:t>
      </w:r>
    </w:p>
    <w:p w:rsidR="00EB3833" w:rsidRDefault="00EB3833" w:rsidP="00EB3833">
      <w:pPr>
        <w:pStyle w:val="a4"/>
        <w:ind w:leftChars="0" w:left="720"/>
      </w:pPr>
      <w:r>
        <w:t>e,</w:t>
      </w:r>
      <w:r>
        <w:rPr>
          <w:rFonts w:hint="eastAsia"/>
        </w:rPr>
        <w:t>染色体の</w:t>
      </w:r>
      <w:r>
        <w:rPr>
          <w:rFonts w:hint="eastAsia"/>
        </w:rPr>
        <w:t>G</w:t>
      </w:r>
      <w:r>
        <w:t>-band</w:t>
      </w:r>
      <w:r>
        <w:rPr>
          <w:rFonts w:hint="eastAsia"/>
        </w:rPr>
        <w:t>法による異常の喪失は治癒を意味する。</w:t>
      </w:r>
    </w:p>
    <w:p w:rsidR="001B58A7" w:rsidRDefault="001B58A7" w:rsidP="00EB3833">
      <w:pPr>
        <w:pStyle w:val="a4"/>
        <w:ind w:leftChars="0" w:left="720"/>
      </w:pPr>
    </w:p>
    <w:p w:rsidR="00EB3833" w:rsidRDefault="00EF627B" w:rsidP="00EF627B">
      <w:pPr>
        <w:pStyle w:val="a4"/>
        <w:numPr>
          <w:ilvl w:val="0"/>
          <w:numId w:val="7"/>
        </w:numPr>
        <w:ind w:leftChars="0"/>
      </w:pPr>
      <w:r>
        <w:rPr>
          <w:rFonts w:hint="eastAsia"/>
        </w:rPr>
        <w:t>正しい組み合わせはどれか２つ選べ。</w:t>
      </w:r>
    </w:p>
    <w:p w:rsidR="00EF627B" w:rsidRDefault="00EF627B" w:rsidP="00EF627B">
      <w:pPr>
        <w:pStyle w:val="a4"/>
        <w:ind w:leftChars="0" w:left="720"/>
      </w:pPr>
      <w:r>
        <w:t>a,</w:t>
      </w:r>
      <w:r>
        <w:rPr>
          <w:rFonts w:hint="eastAsia"/>
        </w:rPr>
        <w:t>急性前骨髄性白血病　—　播種性血管内凝固</w:t>
      </w:r>
    </w:p>
    <w:p w:rsidR="00EF627B" w:rsidRDefault="00EF627B" w:rsidP="00EF627B">
      <w:pPr>
        <w:pStyle w:val="a4"/>
        <w:ind w:leftChars="0" w:left="720"/>
      </w:pPr>
      <w:r>
        <w:t>b,</w:t>
      </w:r>
      <w:r>
        <w:rPr>
          <w:rFonts w:hint="eastAsia"/>
        </w:rPr>
        <w:t>急性単球性白血病　—　歯肉腫脹</w:t>
      </w:r>
    </w:p>
    <w:p w:rsidR="00EF627B" w:rsidRDefault="00EF627B" w:rsidP="00EF627B">
      <w:pPr>
        <w:pStyle w:val="a4"/>
        <w:ind w:leftChars="0" w:left="720"/>
      </w:pPr>
      <w:r>
        <w:t>c,</w:t>
      </w:r>
      <w:r w:rsidR="0062463B">
        <w:rPr>
          <w:rFonts w:hint="eastAsia"/>
        </w:rPr>
        <w:t>慢性骨髄性白血病　—　尿中リゾチーム高値</w:t>
      </w:r>
    </w:p>
    <w:p w:rsidR="00EF627B" w:rsidRDefault="00EF627B" w:rsidP="00EF627B">
      <w:pPr>
        <w:pStyle w:val="a4"/>
        <w:ind w:leftChars="0" w:left="720"/>
      </w:pPr>
      <w:r>
        <w:t>d,</w:t>
      </w:r>
      <w:r w:rsidR="0062463B">
        <w:rPr>
          <w:rFonts w:hint="eastAsia"/>
        </w:rPr>
        <w:t xml:space="preserve">急性巨核芽球性白血病　—　</w:t>
      </w:r>
      <w:r w:rsidR="0062463B">
        <w:rPr>
          <w:rFonts w:hint="eastAsia"/>
        </w:rPr>
        <w:t>N</w:t>
      </w:r>
      <w:r w:rsidR="0062463B">
        <w:t>AP</w:t>
      </w:r>
      <w:r w:rsidR="0062463B">
        <w:rPr>
          <w:rFonts w:hint="eastAsia"/>
        </w:rPr>
        <w:t>スコアー低値</w:t>
      </w:r>
    </w:p>
    <w:p w:rsidR="00EF627B" w:rsidRDefault="00EF627B" w:rsidP="00EF627B">
      <w:pPr>
        <w:pStyle w:val="a4"/>
        <w:ind w:leftChars="0" w:left="720"/>
      </w:pPr>
      <w:r>
        <w:t>e,</w:t>
      </w:r>
      <w:r w:rsidR="0062463B">
        <w:rPr>
          <w:rFonts w:hint="eastAsia"/>
        </w:rPr>
        <w:t>赤白血病　—　エリスロポエチン高値</w:t>
      </w:r>
    </w:p>
    <w:p w:rsidR="001B58A7" w:rsidRDefault="001B58A7" w:rsidP="00EF627B">
      <w:pPr>
        <w:pStyle w:val="a4"/>
        <w:ind w:leftChars="0" w:left="720"/>
      </w:pPr>
    </w:p>
    <w:p w:rsidR="007F7518" w:rsidRDefault="007F7518" w:rsidP="007F7518">
      <w:pPr>
        <w:pStyle w:val="a4"/>
        <w:numPr>
          <w:ilvl w:val="0"/>
          <w:numId w:val="7"/>
        </w:numPr>
        <w:ind w:leftChars="0"/>
      </w:pPr>
      <w:r>
        <w:rPr>
          <w:rFonts w:hint="eastAsia"/>
        </w:rPr>
        <w:t>急性白血病の診断に必要な検査はどれか</w:t>
      </w:r>
    </w:p>
    <w:p w:rsidR="007F7518" w:rsidRDefault="007F7518" w:rsidP="007F7518">
      <w:pPr>
        <w:pStyle w:val="a4"/>
        <w:ind w:leftChars="0" w:left="720"/>
      </w:pPr>
      <w:r>
        <w:t>a,</w:t>
      </w:r>
      <w:r w:rsidR="001B58A7">
        <w:rPr>
          <w:rFonts w:hint="eastAsia"/>
        </w:rPr>
        <w:t>骨髄穿刺</w:t>
      </w:r>
    </w:p>
    <w:p w:rsidR="007F7518" w:rsidRDefault="007F7518" w:rsidP="007F7518">
      <w:pPr>
        <w:pStyle w:val="a4"/>
        <w:ind w:leftChars="0" w:left="720"/>
      </w:pPr>
      <w:r>
        <w:t>b,</w:t>
      </w:r>
      <w:r w:rsidR="001B58A7">
        <w:rPr>
          <w:rFonts w:hint="eastAsia"/>
        </w:rPr>
        <w:t>骨髄生検</w:t>
      </w:r>
    </w:p>
    <w:p w:rsidR="007F7518" w:rsidRDefault="007F7518" w:rsidP="007F7518">
      <w:pPr>
        <w:pStyle w:val="a4"/>
        <w:ind w:leftChars="0" w:left="720"/>
      </w:pPr>
      <w:proofErr w:type="spellStart"/>
      <w:r>
        <w:t>c,</w:t>
      </w:r>
      <w:r w:rsidR="001B58A7">
        <w:rPr>
          <w:rFonts w:hint="eastAsia"/>
        </w:rPr>
        <w:t>N</w:t>
      </w:r>
      <w:r w:rsidR="001B58A7">
        <w:t>AP</w:t>
      </w:r>
      <w:proofErr w:type="spellEnd"/>
      <w:r w:rsidR="001B58A7">
        <w:rPr>
          <w:rFonts w:hint="eastAsia"/>
        </w:rPr>
        <w:t>スコアー</w:t>
      </w:r>
    </w:p>
    <w:p w:rsidR="007F7518" w:rsidRDefault="007F7518" w:rsidP="007F7518">
      <w:pPr>
        <w:pStyle w:val="a4"/>
        <w:ind w:leftChars="0" w:left="720"/>
      </w:pPr>
      <w:r>
        <w:t>d,</w:t>
      </w:r>
      <w:r w:rsidR="001B58A7">
        <w:rPr>
          <w:rFonts w:hint="eastAsia"/>
        </w:rPr>
        <w:t>骨髄シンチグラフィー</w:t>
      </w:r>
    </w:p>
    <w:p w:rsidR="001B58A7" w:rsidRDefault="007F7518" w:rsidP="001B58A7">
      <w:pPr>
        <w:pStyle w:val="a4"/>
        <w:ind w:leftChars="0" w:left="720"/>
      </w:pPr>
      <w:r>
        <w:t>e,</w:t>
      </w:r>
      <w:r w:rsidR="001B58A7">
        <w:rPr>
          <w:rFonts w:hint="eastAsia"/>
        </w:rPr>
        <w:t>血中ビタミン</w:t>
      </w:r>
      <w:r w:rsidR="001B58A7">
        <w:rPr>
          <w:rFonts w:hint="eastAsia"/>
        </w:rPr>
        <w:t>B</w:t>
      </w:r>
      <w:r w:rsidR="001B58A7">
        <w:t>12</w:t>
      </w:r>
      <w:r w:rsidR="001B58A7">
        <w:rPr>
          <w:rFonts w:hint="eastAsia"/>
        </w:rPr>
        <w:t>定量</w:t>
      </w:r>
    </w:p>
    <w:p w:rsidR="001B58A7" w:rsidRDefault="001B58A7" w:rsidP="001B58A7"/>
    <w:p w:rsidR="001B58A7" w:rsidRDefault="001B58A7" w:rsidP="001B58A7"/>
    <w:p w:rsidR="001B58A7" w:rsidRDefault="001B58A7" w:rsidP="001B58A7"/>
    <w:p w:rsidR="001B58A7" w:rsidRDefault="001B58A7" w:rsidP="001B58A7"/>
    <w:p w:rsidR="001B58A7" w:rsidRDefault="001B58A7" w:rsidP="00A767A8">
      <w:pPr>
        <w:pStyle w:val="a4"/>
        <w:numPr>
          <w:ilvl w:val="0"/>
          <w:numId w:val="7"/>
        </w:numPr>
        <w:ind w:leftChars="0"/>
      </w:pPr>
      <w:r>
        <w:rPr>
          <w:rFonts w:hint="eastAsia"/>
        </w:rPr>
        <w:lastRenderedPageBreak/>
        <w:t>輸血後</w:t>
      </w:r>
      <w:r>
        <w:rPr>
          <w:rFonts w:hint="eastAsia"/>
        </w:rPr>
        <w:t>G</w:t>
      </w:r>
      <w:r>
        <w:t>VHD</w:t>
      </w:r>
      <w:r>
        <w:rPr>
          <w:rFonts w:hint="eastAsia"/>
        </w:rPr>
        <w:t>が最も起こりやすいのはどれか</w:t>
      </w:r>
    </w:p>
    <w:p w:rsidR="007F7518" w:rsidRDefault="007F7518" w:rsidP="007F7518">
      <w:pPr>
        <w:pStyle w:val="a4"/>
        <w:ind w:leftChars="0" w:left="720"/>
      </w:pPr>
    </w:p>
    <w:tbl>
      <w:tblPr>
        <w:tblStyle w:val="a3"/>
        <w:tblpPr w:leftFromText="142" w:rightFromText="142" w:vertAnchor="text" w:horzAnchor="page" w:tblpX="1990" w:tblpY="-210"/>
        <w:tblOverlap w:val="never"/>
        <w:tblW w:w="8296" w:type="dxa"/>
        <w:tblLook w:val="04A0"/>
      </w:tblPr>
      <w:tblGrid>
        <w:gridCol w:w="395"/>
        <w:gridCol w:w="3541"/>
        <w:gridCol w:w="4360"/>
      </w:tblGrid>
      <w:tr w:rsidR="008D32E9" w:rsidTr="008D32E9">
        <w:trPr>
          <w:trHeight w:val="438"/>
        </w:trPr>
        <w:tc>
          <w:tcPr>
            <w:tcW w:w="395" w:type="dxa"/>
          </w:tcPr>
          <w:p w:rsidR="008D32E9" w:rsidRPr="008D32E9" w:rsidRDefault="008D32E9" w:rsidP="008D32E9">
            <w:pPr>
              <w:pStyle w:val="a4"/>
              <w:ind w:leftChars="0" w:left="0"/>
            </w:pPr>
          </w:p>
        </w:tc>
        <w:tc>
          <w:tcPr>
            <w:tcW w:w="3541" w:type="dxa"/>
          </w:tcPr>
          <w:p w:rsidR="008D32E9" w:rsidRPr="008D32E9" w:rsidRDefault="008D32E9" w:rsidP="008D32E9">
            <w:pPr>
              <w:pStyle w:val="a4"/>
              <w:ind w:leftChars="0" w:left="0"/>
            </w:pPr>
            <w:r w:rsidRPr="008D32E9">
              <w:rPr>
                <w:rFonts w:hint="eastAsia"/>
              </w:rPr>
              <w:t>輸血（</w:t>
            </w:r>
            <w:r w:rsidRPr="008D32E9">
              <w:t>donor</w:t>
            </w:r>
            <w:r w:rsidRPr="008D32E9">
              <w:rPr>
                <w:rFonts w:hint="eastAsia"/>
              </w:rPr>
              <w:t>）の</w:t>
            </w:r>
            <w:r w:rsidRPr="008D32E9">
              <w:rPr>
                <w:rFonts w:hint="eastAsia"/>
              </w:rPr>
              <w:t>H</w:t>
            </w:r>
            <w:r w:rsidRPr="008D32E9">
              <w:t>LA</w:t>
            </w:r>
            <w:r w:rsidRPr="008D32E9">
              <w:rPr>
                <w:rFonts w:hint="eastAsia"/>
              </w:rPr>
              <w:t>型</w:t>
            </w:r>
          </w:p>
        </w:tc>
        <w:tc>
          <w:tcPr>
            <w:tcW w:w="4360" w:type="dxa"/>
          </w:tcPr>
          <w:p w:rsidR="008D32E9" w:rsidRPr="008D32E9" w:rsidRDefault="008D32E9" w:rsidP="008D32E9">
            <w:pPr>
              <w:pStyle w:val="a4"/>
              <w:ind w:leftChars="0" w:left="0"/>
            </w:pPr>
            <w:r>
              <w:rPr>
                <w:rFonts w:hint="eastAsia"/>
              </w:rPr>
              <w:t>患者（</w:t>
            </w:r>
            <w:r>
              <w:rPr>
                <w:rFonts w:hint="eastAsia"/>
              </w:rPr>
              <w:t>host</w:t>
            </w:r>
            <w:r>
              <w:rPr>
                <w:rFonts w:hint="eastAsia"/>
              </w:rPr>
              <w:t>）の</w:t>
            </w:r>
            <w:r>
              <w:rPr>
                <w:rFonts w:hint="eastAsia"/>
              </w:rPr>
              <w:t>H</w:t>
            </w:r>
            <w:r>
              <w:t>LA</w:t>
            </w:r>
            <w:r>
              <w:rPr>
                <w:rFonts w:hint="eastAsia"/>
              </w:rPr>
              <w:t>型</w:t>
            </w:r>
          </w:p>
        </w:tc>
      </w:tr>
      <w:tr w:rsidR="008D32E9" w:rsidTr="008D32E9">
        <w:trPr>
          <w:trHeight w:val="438"/>
        </w:trPr>
        <w:tc>
          <w:tcPr>
            <w:tcW w:w="395" w:type="dxa"/>
          </w:tcPr>
          <w:p w:rsidR="008D32E9" w:rsidRPr="008D32E9" w:rsidRDefault="008D32E9" w:rsidP="008D32E9">
            <w:pPr>
              <w:pStyle w:val="a4"/>
              <w:ind w:leftChars="0" w:left="0"/>
            </w:pPr>
            <w:r w:rsidRPr="008D32E9">
              <w:t>a</w:t>
            </w:r>
          </w:p>
        </w:tc>
        <w:tc>
          <w:tcPr>
            <w:tcW w:w="3541" w:type="dxa"/>
          </w:tcPr>
          <w:p w:rsidR="008D32E9" w:rsidRPr="008D32E9" w:rsidRDefault="008D32E9" w:rsidP="008D32E9">
            <w:pPr>
              <w:pStyle w:val="a4"/>
              <w:ind w:leftChars="0" w:left="0"/>
              <w:rPr>
                <w:sz w:val="22"/>
              </w:rPr>
            </w:pPr>
            <w:r>
              <w:rPr>
                <w:sz w:val="22"/>
              </w:rPr>
              <w:t>A24/A33,B52/B44,DR15/DR13</w:t>
            </w:r>
          </w:p>
        </w:tc>
        <w:tc>
          <w:tcPr>
            <w:tcW w:w="4360" w:type="dxa"/>
          </w:tcPr>
          <w:p w:rsidR="008D32E9" w:rsidRPr="008D32E9" w:rsidRDefault="008D32E9" w:rsidP="008D32E9">
            <w:pPr>
              <w:pStyle w:val="a4"/>
              <w:ind w:leftChars="0" w:left="0"/>
              <w:rPr>
                <w:sz w:val="22"/>
              </w:rPr>
            </w:pPr>
            <w:r>
              <w:rPr>
                <w:rFonts w:hint="eastAsia"/>
                <w:sz w:val="22"/>
              </w:rPr>
              <w:t>A</w:t>
            </w:r>
            <w:r>
              <w:rPr>
                <w:sz w:val="22"/>
              </w:rPr>
              <w:t>24/A33,B15/B13,DR52/DR44</w:t>
            </w:r>
          </w:p>
        </w:tc>
      </w:tr>
      <w:tr w:rsidR="008D32E9" w:rsidTr="008D32E9">
        <w:trPr>
          <w:trHeight w:val="415"/>
        </w:trPr>
        <w:tc>
          <w:tcPr>
            <w:tcW w:w="395" w:type="dxa"/>
          </w:tcPr>
          <w:p w:rsidR="008D32E9" w:rsidRPr="008D32E9" w:rsidRDefault="008D32E9" w:rsidP="008D32E9">
            <w:pPr>
              <w:pStyle w:val="a4"/>
              <w:ind w:leftChars="0" w:left="0"/>
            </w:pPr>
            <w:r w:rsidRPr="008D32E9">
              <w:t>b</w:t>
            </w:r>
          </w:p>
        </w:tc>
        <w:tc>
          <w:tcPr>
            <w:tcW w:w="3541" w:type="dxa"/>
          </w:tcPr>
          <w:p w:rsidR="008D32E9" w:rsidRPr="008D32E9" w:rsidRDefault="008D32E9" w:rsidP="008D32E9">
            <w:pPr>
              <w:pStyle w:val="a4"/>
              <w:ind w:leftChars="0" w:left="0"/>
              <w:rPr>
                <w:sz w:val="22"/>
              </w:rPr>
            </w:pPr>
            <w:r>
              <w:rPr>
                <w:sz w:val="22"/>
              </w:rPr>
              <w:t>A24/A33,B52/B13,DR52/DR44</w:t>
            </w:r>
          </w:p>
        </w:tc>
        <w:tc>
          <w:tcPr>
            <w:tcW w:w="4360" w:type="dxa"/>
          </w:tcPr>
          <w:p w:rsidR="008D32E9" w:rsidRPr="008D32E9" w:rsidRDefault="008D32E9" w:rsidP="008D32E9">
            <w:pPr>
              <w:pStyle w:val="a4"/>
              <w:ind w:leftChars="0" w:left="0"/>
              <w:rPr>
                <w:sz w:val="22"/>
              </w:rPr>
            </w:pPr>
            <w:r>
              <w:rPr>
                <w:sz w:val="22"/>
              </w:rPr>
              <w:t>A24/A33,B52/B44,DR15/DR13</w:t>
            </w:r>
          </w:p>
        </w:tc>
      </w:tr>
      <w:tr w:rsidR="008D32E9" w:rsidTr="008D32E9">
        <w:trPr>
          <w:trHeight w:val="415"/>
        </w:trPr>
        <w:tc>
          <w:tcPr>
            <w:tcW w:w="395" w:type="dxa"/>
          </w:tcPr>
          <w:p w:rsidR="008D32E9" w:rsidRPr="008D32E9" w:rsidRDefault="008D32E9" w:rsidP="008D32E9">
            <w:pPr>
              <w:pStyle w:val="a4"/>
              <w:ind w:leftChars="0" w:left="0"/>
            </w:pPr>
            <w:r w:rsidRPr="008D32E9">
              <w:t>c</w:t>
            </w:r>
          </w:p>
        </w:tc>
        <w:tc>
          <w:tcPr>
            <w:tcW w:w="3541" w:type="dxa"/>
          </w:tcPr>
          <w:p w:rsidR="008D32E9" w:rsidRPr="008D32E9" w:rsidRDefault="008D32E9" w:rsidP="008D32E9">
            <w:pPr>
              <w:pStyle w:val="a4"/>
              <w:ind w:leftChars="0" w:left="0"/>
              <w:rPr>
                <w:sz w:val="22"/>
              </w:rPr>
            </w:pPr>
            <w:r>
              <w:rPr>
                <w:sz w:val="22"/>
              </w:rPr>
              <w:t>A24/A24,B52/B52,DR15/DR13</w:t>
            </w:r>
          </w:p>
        </w:tc>
        <w:tc>
          <w:tcPr>
            <w:tcW w:w="4360" w:type="dxa"/>
          </w:tcPr>
          <w:p w:rsidR="008D32E9" w:rsidRPr="008D32E9" w:rsidRDefault="008D32E9" w:rsidP="008D32E9">
            <w:pPr>
              <w:pStyle w:val="a4"/>
              <w:ind w:leftChars="0" w:left="0"/>
              <w:rPr>
                <w:sz w:val="22"/>
              </w:rPr>
            </w:pPr>
            <w:r>
              <w:rPr>
                <w:sz w:val="22"/>
              </w:rPr>
              <w:t>A24/A33,B52/B44,DR15/DR13</w:t>
            </w:r>
          </w:p>
        </w:tc>
      </w:tr>
      <w:tr w:rsidR="008D32E9" w:rsidTr="008D32E9">
        <w:trPr>
          <w:trHeight w:val="438"/>
        </w:trPr>
        <w:tc>
          <w:tcPr>
            <w:tcW w:w="395" w:type="dxa"/>
          </w:tcPr>
          <w:p w:rsidR="008D32E9" w:rsidRPr="008D32E9" w:rsidRDefault="008D32E9" w:rsidP="008D32E9">
            <w:pPr>
              <w:pStyle w:val="a4"/>
              <w:ind w:leftChars="0" w:left="0"/>
            </w:pPr>
            <w:r w:rsidRPr="008D32E9">
              <w:t>d</w:t>
            </w:r>
          </w:p>
        </w:tc>
        <w:tc>
          <w:tcPr>
            <w:tcW w:w="3541" w:type="dxa"/>
          </w:tcPr>
          <w:p w:rsidR="008D32E9" w:rsidRPr="008D32E9" w:rsidRDefault="008D32E9" w:rsidP="008D32E9">
            <w:pPr>
              <w:pStyle w:val="a4"/>
              <w:ind w:leftChars="0" w:left="0"/>
              <w:rPr>
                <w:sz w:val="22"/>
              </w:rPr>
            </w:pPr>
            <w:r>
              <w:rPr>
                <w:sz w:val="22"/>
              </w:rPr>
              <w:t>A24/A33,B52/B44,DR15/DR13</w:t>
            </w:r>
          </w:p>
        </w:tc>
        <w:tc>
          <w:tcPr>
            <w:tcW w:w="4360" w:type="dxa"/>
          </w:tcPr>
          <w:p w:rsidR="008D32E9" w:rsidRPr="008D32E9" w:rsidRDefault="008D32E9" w:rsidP="008D32E9">
            <w:pPr>
              <w:pStyle w:val="a4"/>
              <w:ind w:leftChars="0" w:left="0"/>
              <w:rPr>
                <w:sz w:val="22"/>
              </w:rPr>
            </w:pPr>
            <w:r>
              <w:rPr>
                <w:sz w:val="22"/>
              </w:rPr>
              <w:t>A24/A24,B52/B52,DR15/DR15</w:t>
            </w:r>
          </w:p>
        </w:tc>
      </w:tr>
      <w:tr w:rsidR="008D32E9" w:rsidTr="008D32E9">
        <w:trPr>
          <w:trHeight w:val="438"/>
        </w:trPr>
        <w:tc>
          <w:tcPr>
            <w:tcW w:w="395" w:type="dxa"/>
          </w:tcPr>
          <w:p w:rsidR="008D32E9" w:rsidRPr="008D32E9" w:rsidRDefault="008D32E9" w:rsidP="008D32E9">
            <w:pPr>
              <w:pStyle w:val="a4"/>
              <w:ind w:leftChars="0" w:left="0"/>
            </w:pPr>
            <w:r w:rsidRPr="008D32E9">
              <w:t>e</w:t>
            </w:r>
          </w:p>
        </w:tc>
        <w:tc>
          <w:tcPr>
            <w:tcW w:w="3541" w:type="dxa"/>
          </w:tcPr>
          <w:p w:rsidR="008D32E9" w:rsidRPr="008D32E9" w:rsidRDefault="008D32E9" w:rsidP="008D32E9">
            <w:pPr>
              <w:pStyle w:val="a4"/>
              <w:ind w:leftChars="0" w:left="0"/>
              <w:rPr>
                <w:sz w:val="22"/>
              </w:rPr>
            </w:pPr>
            <w:r>
              <w:rPr>
                <w:sz w:val="22"/>
              </w:rPr>
              <w:t>A24/A33,B52/B44,DR15/DR13</w:t>
            </w:r>
          </w:p>
        </w:tc>
        <w:tc>
          <w:tcPr>
            <w:tcW w:w="4360" w:type="dxa"/>
          </w:tcPr>
          <w:p w:rsidR="008D32E9" w:rsidRPr="008D32E9" w:rsidRDefault="008D32E9" w:rsidP="008D32E9">
            <w:pPr>
              <w:pStyle w:val="a4"/>
              <w:ind w:leftChars="0" w:left="0"/>
              <w:rPr>
                <w:sz w:val="22"/>
              </w:rPr>
            </w:pPr>
            <w:r>
              <w:rPr>
                <w:sz w:val="22"/>
              </w:rPr>
              <w:t>A24/A36,B52/B46,DR15/DR17</w:t>
            </w:r>
          </w:p>
        </w:tc>
      </w:tr>
    </w:tbl>
    <w:p w:rsidR="00A767A8" w:rsidRDefault="00A767A8" w:rsidP="00A767A8">
      <w:pPr>
        <w:pStyle w:val="a4"/>
        <w:numPr>
          <w:ilvl w:val="0"/>
          <w:numId w:val="7"/>
        </w:numPr>
        <w:ind w:leftChars="0"/>
      </w:pPr>
      <w:r>
        <w:rPr>
          <w:rFonts w:hint="eastAsia"/>
        </w:rPr>
        <w:t>正しい組み合わせはどれか</w:t>
      </w:r>
      <w:r w:rsidR="00617B06">
        <w:rPr>
          <w:rFonts w:hint="eastAsia"/>
        </w:rPr>
        <w:t>。</w:t>
      </w:r>
    </w:p>
    <w:p w:rsidR="00A767A8" w:rsidRDefault="00A767A8" w:rsidP="00A767A8">
      <w:pPr>
        <w:pStyle w:val="a4"/>
        <w:ind w:leftChars="0" w:left="720"/>
      </w:pPr>
      <w:r>
        <w:t>a,</w:t>
      </w:r>
      <w:r>
        <w:rPr>
          <w:rFonts w:hint="eastAsia"/>
        </w:rPr>
        <w:t>未分化型急性骨髄性白血病　—　三酸化ヒ素</w:t>
      </w:r>
    </w:p>
    <w:p w:rsidR="00A767A8" w:rsidRDefault="00A767A8" w:rsidP="00A767A8">
      <w:pPr>
        <w:pStyle w:val="a4"/>
        <w:ind w:leftChars="0" w:left="720"/>
      </w:pPr>
      <w:proofErr w:type="spellStart"/>
      <w:r>
        <w:t>b,</w:t>
      </w:r>
      <w:r>
        <w:rPr>
          <w:rFonts w:hint="eastAsia"/>
        </w:rPr>
        <w:t>P</w:t>
      </w:r>
      <w:r>
        <w:t>ML</w:t>
      </w:r>
      <w:proofErr w:type="spellEnd"/>
      <w:r>
        <w:t>/RARA</w:t>
      </w:r>
      <w:r>
        <w:rPr>
          <w:rFonts w:hint="eastAsia"/>
        </w:rPr>
        <w:t>陽性急性前骨髄性白血病　—　レチノイン酸</w:t>
      </w:r>
    </w:p>
    <w:p w:rsidR="00A767A8" w:rsidRDefault="00A767A8" w:rsidP="00A767A8">
      <w:pPr>
        <w:pStyle w:val="a4"/>
        <w:ind w:leftChars="0" w:left="720"/>
      </w:pPr>
      <w:r>
        <w:t>c,</w:t>
      </w:r>
      <w:r w:rsidR="00617B06">
        <w:rPr>
          <w:rFonts w:hint="eastAsia"/>
        </w:rPr>
        <w:t>急性リンパ芽球性白血病</w:t>
      </w:r>
      <w:r w:rsidR="00254A81">
        <w:rPr>
          <w:rFonts w:hint="eastAsia"/>
        </w:rPr>
        <w:t xml:space="preserve">　—</w:t>
      </w:r>
      <w:r w:rsidR="00617B06">
        <w:rPr>
          <w:rFonts w:hint="eastAsia"/>
        </w:rPr>
        <w:t xml:space="preserve">　ゲンツズマブ</w:t>
      </w:r>
    </w:p>
    <w:p w:rsidR="00A767A8" w:rsidRDefault="00A767A8" w:rsidP="00A767A8">
      <w:pPr>
        <w:pStyle w:val="a4"/>
        <w:ind w:leftChars="0" w:left="720"/>
      </w:pPr>
      <w:r>
        <w:t>d</w:t>
      </w:r>
      <w:r w:rsidR="00617B06">
        <w:t>,</w:t>
      </w:r>
      <w:r w:rsidR="00366CA3">
        <w:rPr>
          <w:rFonts w:hint="eastAsia"/>
        </w:rPr>
        <w:t>急性単球性白血病</w:t>
      </w:r>
      <w:r w:rsidR="005374B5">
        <w:rPr>
          <w:rFonts w:hint="eastAsia"/>
        </w:rPr>
        <w:t xml:space="preserve">　—</w:t>
      </w:r>
      <w:r w:rsidR="00366CA3">
        <w:rPr>
          <w:rFonts w:hint="eastAsia"/>
        </w:rPr>
        <w:t xml:space="preserve">　リツキシマブ</w:t>
      </w:r>
    </w:p>
    <w:p w:rsidR="00A767A8" w:rsidRDefault="00A767A8" w:rsidP="00A767A8">
      <w:pPr>
        <w:pStyle w:val="a4"/>
        <w:ind w:leftChars="0" w:left="720"/>
      </w:pPr>
      <w:r>
        <w:t>e</w:t>
      </w:r>
      <w:r w:rsidR="00366CA3">
        <w:t>,</w:t>
      </w:r>
      <w:r w:rsidR="00366CA3">
        <w:rPr>
          <w:rFonts w:hint="eastAsia"/>
        </w:rPr>
        <w:t>慢性骨髄性白血病</w:t>
      </w:r>
      <w:r w:rsidR="005374B5">
        <w:rPr>
          <w:rFonts w:hint="eastAsia"/>
        </w:rPr>
        <w:t xml:space="preserve">　—</w:t>
      </w:r>
      <w:r w:rsidR="00366CA3">
        <w:rPr>
          <w:rFonts w:hint="eastAsia"/>
        </w:rPr>
        <w:t xml:space="preserve">　イマチニブ</w:t>
      </w:r>
    </w:p>
    <w:p w:rsidR="00617B06" w:rsidRDefault="00617B06" w:rsidP="00617B06"/>
    <w:p w:rsidR="00617B06" w:rsidRDefault="00617B06" w:rsidP="00617B06">
      <w:pPr>
        <w:pStyle w:val="a4"/>
        <w:numPr>
          <w:ilvl w:val="0"/>
          <w:numId w:val="7"/>
        </w:numPr>
        <w:ind w:leftChars="0"/>
      </w:pPr>
      <w:r>
        <w:rPr>
          <w:rFonts w:hint="eastAsia"/>
        </w:rPr>
        <w:t>正しい組み合わせはどれか３つ選べ</w:t>
      </w:r>
    </w:p>
    <w:p w:rsidR="00617B06" w:rsidRDefault="00617B06" w:rsidP="00617B06">
      <w:pPr>
        <w:pStyle w:val="a4"/>
        <w:ind w:leftChars="0" w:left="720"/>
      </w:pPr>
      <w:proofErr w:type="spellStart"/>
      <w:r>
        <w:t>a,</w:t>
      </w:r>
      <w:r w:rsidR="00366CA3">
        <w:t>bcr</w:t>
      </w:r>
      <w:proofErr w:type="spellEnd"/>
      <w:r w:rsidR="00366CA3">
        <w:t>/</w:t>
      </w:r>
      <w:proofErr w:type="spellStart"/>
      <w:r w:rsidR="00366CA3">
        <w:t>abl</w:t>
      </w:r>
      <w:proofErr w:type="spellEnd"/>
      <w:r w:rsidR="00366CA3">
        <w:rPr>
          <w:rFonts w:hint="eastAsia"/>
        </w:rPr>
        <w:t>融合遺伝子　—　慢性骨髄性白血病</w:t>
      </w:r>
    </w:p>
    <w:p w:rsidR="00617B06" w:rsidRDefault="00617B06" w:rsidP="00617B06">
      <w:pPr>
        <w:pStyle w:val="a4"/>
        <w:ind w:leftChars="0" w:left="720"/>
      </w:pPr>
      <w:proofErr w:type="spellStart"/>
      <w:r>
        <w:t>b,</w:t>
      </w:r>
      <w:r>
        <w:rPr>
          <w:rFonts w:hint="eastAsia"/>
        </w:rPr>
        <w:t>P</w:t>
      </w:r>
      <w:r>
        <w:t>ML</w:t>
      </w:r>
      <w:proofErr w:type="spellEnd"/>
      <w:r>
        <w:t>/RARA</w:t>
      </w:r>
      <w:r>
        <w:rPr>
          <w:rFonts w:hint="eastAsia"/>
        </w:rPr>
        <w:t xml:space="preserve">陽性急性前骨髄性白血病　—　</w:t>
      </w:r>
      <w:r w:rsidR="00366CA3">
        <w:rPr>
          <w:rFonts w:hint="eastAsia"/>
        </w:rPr>
        <w:t>急性骨髄性白血病</w:t>
      </w:r>
    </w:p>
    <w:p w:rsidR="00617B06" w:rsidRDefault="00617B06" w:rsidP="00617B06">
      <w:pPr>
        <w:pStyle w:val="a4"/>
        <w:ind w:leftChars="0" w:left="720"/>
      </w:pPr>
      <w:proofErr w:type="spellStart"/>
      <w:r>
        <w:t>c,I</w:t>
      </w:r>
      <w:r>
        <w:rPr>
          <w:rFonts w:hint="eastAsia"/>
        </w:rPr>
        <w:t>g</w:t>
      </w:r>
      <w:r>
        <w:t>H</w:t>
      </w:r>
      <w:proofErr w:type="spellEnd"/>
      <w:r>
        <w:t>/bcl2</w:t>
      </w:r>
      <w:r>
        <w:rPr>
          <w:rFonts w:hint="eastAsia"/>
        </w:rPr>
        <w:t>融合遺伝子　—　多発性骨髄腫</w:t>
      </w:r>
    </w:p>
    <w:p w:rsidR="00617B06" w:rsidRDefault="00617B06" w:rsidP="00617B06">
      <w:pPr>
        <w:pStyle w:val="a4"/>
        <w:ind w:leftChars="0" w:left="720"/>
      </w:pPr>
      <w:proofErr w:type="spellStart"/>
      <w:r>
        <w:t>d,</w:t>
      </w:r>
      <w:r>
        <w:rPr>
          <w:rFonts w:hint="eastAsia"/>
        </w:rPr>
        <w:t>t</w:t>
      </w:r>
      <w:proofErr w:type="spellEnd"/>
      <w:r>
        <w:rPr>
          <w:rFonts w:hint="eastAsia"/>
        </w:rPr>
        <w:t>（８；２１）（</w:t>
      </w:r>
      <w:r>
        <w:rPr>
          <w:rFonts w:hint="eastAsia"/>
        </w:rPr>
        <w:t>q</w:t>
      </w:r>
      <w:r>
        <w:rPr>
          <w:rFonts w:hint="eastAsia"/>
        </w:rPr>
        <w:t>２２；</w:t>
      </w:r>
      <w:r>
        <w:rPr>
          <w:rFonts w:hint="eastAsia"/>
        </w:rPr>
        <w:t>q</w:t>
      </w:r>
      <w:r>
        <w:rPr>
          <w:rFonts w:hint="eastAsia"/>
        </w:rPr>
        <w:t>２２）　—　急性巨核芽球性白血病</w:t>
      </w:r>
    </w:p>
    <w:p w:rsidR="00617B06" w:rsidRDefault="00617B06" w:rsidP="00617B06">
      <w:pPr>
        <w:pStyle w:val="a4"/>
        <w:ind w:leftChars="0" w:left="720"/>
      </w:pPr>
      <w:proofErr w:type="spellStart"/>
      <w:r>
        <w:t>e,Inv</w:t>
      </w:r>
      <w:proofErr w:type="spellEnd"/>
      <w:r>
        <w:t>(16)(p13;q22)</w:t>
      </w:r>
      <w:r>
        <w:rPr>
          <w:rFonts w:hint="eastAsia"/>
        </w:rPr>
        <w:t xml:space="preserve">　—　急性骨髄単球性白血病</w:t>
      </w:r>
    </w:p>
    <w:p w:rsidR="00617B06" w:rsidRDefault="00617B06" w:rsidP="00617B06">
      <w:pPr>
        <w:pStyle w:val="a4"/>
        <w:ind w:leftChars="0" w:left="720"/>
      </w:pPr>
    </w:p>
    <w:p w:rsidR="005374B5" w:rsidRDefault="005374B5" w:rsidP="005374B5"/>
    <w:p w:rsidR="005374B5" w:rsidRDefault="005374B5" w:rsidP="00617B06">
      <w:pPr>
        <w:pStyle w:val="a4"/>
        <w:numPr>
          <w:ilvl w:val="0"/>
          <w:numId w:val="7"/>
        </w:numPr>
        <w:ind w:leftChars="0"/>
      </w:pPr>
      <w:r>
        <w:rPr>
          <w:rFonts w:hint="eastAsia"/>
        </w:rPr>
        <w:t>骨髄異形成症候群について正しいのはどれか３つえらべ</w:t>
      </w:r>
    </w:p>
    <w:p w:rsidR="005374B5" w:rsidRDefault="005374B5" w:rsidP="005374B5">
      <w:pPr>
        <w:pStyle w:val="a4"/>
        <w:ind w:leftChars="0" w:left="720"/>
      </w:pPr>
      <w:r>
        <w:t>a,</w:t>
      </w:r>
      <w:r>
        <w:rPr>
          <w:rFonts w:hint="eastAsia"/>
        </w:rPr>
        <w:t>細胞異型性が認められる</w:t>
      </w:r>
    </w:p>
    <w:p w:rsidR="005374B5" w:rsidRDefault="005374B5" w:rsidP="005374B5">
      <w:pPr>
        <w:pStyle w:val="a4"/>
        <w:ind w:leftChars="0" w:left="720"/>
      </w:pPr>
      <w:r>
        <w:t>b,</w:t>
      </w:r>
      <w:r>
        <w:rPr>
          <w:rFonts w:hint="eastAsia"/>
        </w:rPr>
        <w:t>小児発症のものは予後が良い</w:t>
      </w:r>
    </w:p>
    <w:p w:rsidR="005374B5" w:rsidRDefault="005374B5" w:rsidP="005374B5">
      <w:pPr>
        <w:pStyle w:val="a4"/>
        <w:ind w:leftChars="0" w:left="720"/>
      </w:pPr>
      <w:r>
        <w:t>c,</w:t>
      </w:r>
      <w:r>
        <w:rPr>
          <w:rFonts w:hint="eastAsia"/>
        </w:rPr>
        <w:t>貧血は無効造血によるものである</w:t>
      </w:r>
    </w:p>
    <w:p w:rsidR="005374B5" w:rsidRDefault="005374B5" w:rsidP="005374B5">
      <w:pPr>
        <w:pStyle w:val="a4"/>
        <w:ind w:leftChars="0" w:left="720"/>
      </w:pPr>
      <w:r>
        <w:t>d,</w:t>
      </w:r>
      <w:r>
        <w:rPr>
          <w:rFonts w:hint="eastAsia"/>
        </w:rPr>
        <w:t>染色体異常のタイプが予後に大きく影響する</w:t>
      </w:r>
    </w:p>
    <w:p w:rsidR="00A767A8" w:rsidRDefault="005374B5" w:rsidP="005374B5">
      <w:pPr>
        <w:pStyle w:val="a4"/>
        <w:ind w:leftChars="0" w:left="720"/>
      </w:pPr>
      <w:r>
        <w:t>e,</w:t>
      </w:r>
      <w:r>
        <w:rPr>
          <w:rFonts w:hint="eastAsia"/>
        </w:rPr>
        <w:t>４０歳未満ではすべてが同種造血幹細胞移植の適応となる。</w:t>
      </w:r>
    </w:p>
    <w:p w:rsidR="005374B5" w:rsidRDefault="005374B5" w:rsidP="005374B5"/>
    <w:p w:rsidR="0008728B" w:rsidRDefault="0008728B" w:rsidP="005374B5"/>
    <w:p w:rsidR="005374B5" w:rsidRDefault="005374B5" w:rsidP="005374B5">
      <w:pPr>
        <w:pStyle w:val="a4"/>
        <w:numPr>
          <w:ilvl w:val="0"/>
          <w:numId w:val="7"/>
        </w:numPr>
        <w:ind w:leftChars="0"/>
      </w:pPr>
      <w:r>
        <w:rPr>
          <w:rFonts w:hint="eastAsia"/>
        </w:rPr>
        <w:lastRenderedPageBreak/>
        <w:t>次の組み合わせで誤っているのはどれか。</w:t>
      </w:r>
    </w:p>
    <w:p w:rsidR="005374B5" w:rsidRDefault="005374B5" w:rsidP="005374B5">
      <w:pPr>
        <w:pStyle w:val="a4"/>
        <w:ind w:leftChars="0" w:left="720"/>
      </w:pPr>
      <w:r>
        <w:t>a,</w:t>
      </w:r>
      <w:r>
        <w:rPr>
          <w:rFonts w:hint="eastAsia"/>
        </w:rPr>
        <w:t xml:space="preserve">エイズ　—　</w:t>
      </w:r>
      <w:r>
        <w:rPr>
          <w:rFonts w:hint="eastAsia"/>
        </w:rPr>
        <w:t>C</w:t>
      </w:r>
      <w:r>
        <w:t>D4</w:t>
      </w:r>
    </w:p>
    <w:p w:rsidR="005374B5" w:rsidRDefault="005374B5" w:rsidP="005374B5">
      <w:pPr>
        <w:pStyle w:val="a4"/>
        <w:ind w:leftChars="0" w:left="720"/>
      </w:pPr>
      <w:r>
        <w:t>b,</w:t>
      </w:r>
      <w:r>
        <w:rPr>
          <w:rFonts w:hint="eastAsia"/>
        </w:rPr>
        <w:t xml:space="preserve">伝染性単核球症　—　</w:t>
      </w:r>
      <w:r w:rsidR="009810D3">
        <w:rPr>
          <w:rFonts w:hint="eastAsia"/>
        </w:rPr>
        <w:t>C</w:t>
      </w:r>
      <w:r w:rsidR="009810D3">
        <w:t>D8</w:t>
      </w:r>
    </w:p>
    <w:p w:rsidR="005374B5" w:rsidRDefault="005374B5" w:rsidP="005374B5">
      <w:pPr>
        <w:pStyle w:val="a4"/>
        <w:ind w:leftChars="0" w:left="720"/>
      </w:pPr>
      <w:proofErr w:type="spellStart"/>
      <w:r>
        <w:t>c,</w:t>
      </w:r>
      <w:r w:rsidR="006B7744">
        <w:t>DLBCL</w:t>
      </w:r>
      <w:proofErr w:type="spellEnd"/>
      <w:r w:rsidR="006B7744">
        <w:t xml:space="preserve"> </w:t>
      </w:r>
      <w:r w:rsidR="006B7744">
        <w:rPr>
          <w:rFonts w:hint="eastAsia"/>
        </w:rPr>
        <w:t xml:space="preserve">—　</w:t>
      </w:r>
      <w:r w:rsidR="00617B06">
        <w:rPr>
          <w:rFonts w:hint="eastAsia"/>
        </w:rPr>
        <w:t>C</w:t>
      </w:r>
      <w:r w:rsidR="00617B06">
        <w:t>D36</w:t>
      </w:r>
    </w:p>
    <w:p w:rsidR="005374B5" w:rsidRDefault="005374B5" w:rsidP="005374B5">
      <w:pPr>
        <w:pStyle w:val="a4"/>
        <w:ind w:leftChars="0" w:left="720"/>
      </w:pPr>
      <w:r>
        <w:t>d,</w:t>
      </w:r>
      <w:r w:rsidR="00617B06">
        <w:rPr>
          <w:rFonts w:hint="eastAsia"/>
        </w:rPr>
        <w:t xml:space="preserve">造血幹細胞　—　</w:t>
      </w:r>
      <w:r w:rsidR="00617B06">
        <w:rPr>
          <w:rFonts w:hint="eastAsia"/>
        </w:rPr>
        <w:t>C</w:t>
      </w:r>
      <w:r w:rsidR="00617B06">
        <w:t>D34</w:t>
      </w:r>
    </w:p>
    <w:p w:rsidR="005374B5" w:rsidRDefault="005374B5" w:rsidP="005374B5">
      <w:pPr>
        <w:pStyle w:val="a4"/>
        <w:ind w:leftChars="0" w:left="720"/>
      </w:pPr>
      <w:r>
        <w:t>e</w:t>
      </w:r>
      <w:r w:rsidR="00617B06">
        <w:rPr>
          <w:rFonts w:hint="eastAsia"/>
        </w:rPr>
        <w:t xml:space="preserve">、血小板　—　</w:t>
      </w:r>
      <w:r w:rsidR="00617B06">
        <w:rPr>
          <w:rFonts w:hint="eastAsia"/>
        </w:rPr>
        <w:t>C</w:t>
      </w:r>
      <w:r w:rsidR="00617B06">
        <w:t>D41</w:t>
      </w:r>
    </w:p>
    <w:p w:rsidR="0008728B" w:rsidRDefault="0008728B" w:rsidP="00617B06"/>
    <w:p w:rsidR="0008728B" w:rsidRDefault="0008728B" w:rsidP="00617B06"/>
    <w:p w:rsidR="0008728B" w:rsidRDefault="0008728B" w:rsidP="00617B06">
      <w:r>
        <w:rPr>
          <w:rFonts w:hint="eastAsia"/>
        </w:rPr>
        <w:t>問題１０</w:t>
      </w:r>
    </w:p>
    <w:p w:rsidR="0008728B" w:rsidRDefault="0008728B" w:rsidP="00617B06">
      <w:r>
        <w:rPr>
          <w:rFonts w:hint="eastAsia"/>
        </w:rPr>
        <w:t>１、（１）と（２）番染色体の相互転座によって作られる融合遺伝子（３）の転写産物は、恒常的に活性化されたチロシンキナーゼ（４）であり、これが慢性骨髄性白血病の原因となる。したがって、この異常蛋白質を特異的に阻害する事で慢性骨髄性白血病細胞が選択的に死滅させることができ、治療の可能性すら期待できるようになった。</w:t>
      </w:r>
      <w:r w:rsidR="000000C3">
        <w:rPr>
          <w:rFonts w:hint="eastAsia"/>
        </w:rPr>
        <w:t>以上の（　　）を埋めなさい</w:t>
      </w:r>
    </w:p>
    <w:p w:rsidR="0008728B" w:rsidRDefault="0008728B" w:rsidP="00617B06">
      <w:r>
        <w:rPr>
          <w:rFonts w:hint="eastAsia"/>
        </w:rPr>
        <w:t>２、慢性骨髄性白血病における上記の（３）のように</w:t>
      </w:r>
      <w:r w:rsidR="000000C3">
        <w:rPr>
          <w:rFonts w:hint="eastAsia"/>
        </w:rPr>
        <w:t>、真性多血症のほとんどすべての症例で認められる遺伝子変異は何か。またその異常によりどのようにして真性多血症になるのか分子学的機序を説明しなさい。</w:t>
      </w:r>
    </w:p>
    <w:p w:rsidR="00A767A8" w:rsidRDefault="00A767A8" w:rsidP="000000C3"/>
    <w:p w:rsidR="000000C3" w:rsidRDefault="000000C3" w:rsidP="000000C3"/>
    <w:p w:rsidR="000000C3" w:rsidRDefault="000000C3" w:rsidP="000000C3">
      <w:r>
        <w:rPr>
          <w:rFonts w:hint="eastAsia"/>
        </w:rPr>
        <w:t>問題１１</w:t>
      </w:r>
    </w:p>
    <w:p w:rsidR="000000C3" w:rsidRDefault="000000C3" w:rsidP="000000C3">
      <w:r>
        <w:rPr>
          <w:rFonts w:hint="eastAsia"/>
        </w:rPr>
        <w:t>免疫性血小板減少性紫斑病（</w:t>
      </w:r>
      <w:r>
        <w:rPr>
          <w:rFonts w:hint="eastAsia"/>
        </w:rPr>
        <w:t>I</w:t>
      </w:r>
      <w:r>
        <w:t>TP</w:t>
      </w:r>
      <w:r>
        <w:rPr>
          <w:rFonts w:hint="eastAsia"/>
        </w:rPr>
        <w:t>）について以下の小問に答えなさい。</w:t>
      </w:r>
    </w:p>
    <w:p w:rsidR="00556DDE" w:rsidRDefault="00556DDE" w:rsidP="000000C3">
      <w:r>
        <w:rPr>
          <w:rFonts w:hint="eastAsia"/>
        </w:rPr>
        <w:t>１、血小板減少とは、血小板数が（　　）／μ</w:t>
      </w:r>
      <w:r>
        <w:rPr>
          <w:rFonts w:hint="eastAsia"/>
        </w:rPr>
        <w:t>l</w:t>
      </w:r>
      <w:r>
        <w:rPr>
          <w:rFonts w:hint="eastAsia"/>
        </w:rPr>
        <w:t>以下をいう。</w:t>
      </w:r>
    </w:p>
    <w:p w:rsidR="00556DDE" w:rsidRDefault="00556DDE" w:rsidP="000000C3">
      <w:r>
        <w:rPr>
          <w:rFonts w:hint="eastAsia"/>
        </w:rPr>
        <w:t>２、必ず感染の有無を確認すべき細菌は（　　　）である。</w:t>
      </w:r>
    </w:p>
    <w:p w:rsidR="00EF18E7" w:rsidRDefault="00EF18E7" w:rsidP="000000C3">
      <w:r>
        <w:rPr>
          <w:rFonts w:hint="eastAsia"/>
        </w:rPr>
        <w:t>３、</w:t>
      </w:r>
      <w:r>
        <w:rPr>
          <w:rFonts w:hint="eastAsia"/>
        </w:rPr>
        <w:t>I</w:t>
      </w:r>
      <w:r>
        <w:t>TP</w:t>
      </w:r>
      <w:r>
        <w:rPr>
          <w:rFonts w:hint="eastAsia"/>
        </w:rPr>
        <w:t>の病態について書かれた下記の文章中の（１）から（５）を埋めよ。</w:t>
      </w:r>
    </w:p>
    <w:p w:rsidR="00EF18E7" w:rsidRDefault="00EF18E7" w:rsidP="000000C3">
      <w:r>
        <w:rPr>
          <w:rFonts w:hint="eastAsia"/>
        </w:rPr>
        <w:t xml:space="preserve">　</w:t>
      </w:r>
      <w:r>
        <w:rPr>
          <w:rFonts w:hint="eastAsia"/>
        </w:rPr>
        <w:t>I</w:t>
      </w:r>
      <w:r>
        <w:t>TP</w:t>
      </w:r>
      <w:r>
        <w:rPr>
          <w:rFonts w:hint="eastAsia"/>
        </w:rPr>
        <w:t>では、自己抗体により感作された血小板はおもに</w:t>
      </w:r>
      <w:r w:rsidR="005E190C">
        <w:rPr>
          <w:rFonts w:hint="eastAsia"/>
        </w:rPr>
        <w:t>（１）の（２）によって貪食され減少する。自己抗体の抗原としては血小板膜蛋白質である（３）が最も多い。（２）は、</w:t>
      </w:r>
      <w:r w:rsidR="005E190C">
        <w:rPr>
          <w:rFonts w:hint="eastAsia"/>
        </w:rPr>
        <w:t>T</w:t>
      </w:r>
      <w:r w:rsidR="005E190C">
        <w:rPr>
          <w:rFonts w:hint="eastAsia"/>
        </w:rPr>
        <w:t>リンパ球に抗原提示し、自己抗体を産生する</w:t>
      </w:r>
      <w:r w:rsidR="005E190C">
        <w:rPr>
          <w:rFonts w:hint="eastAsia"/>
        </w:rPr>
        <w:t>B</w:t>
      </w:r>
      <w:r w:rsidR="005E190C">
        <w:rPr>
          <w:rFonts w:hint="eastAsia"/>
        </w:rPr>
        <w:t>細胞をさらに刺激する。一方、血小板は骨髄中の（４）から作られるが、</w:t>
      </w:r>
      <w:r w:rsidR="005E190C">
        <w:rPr>
          <w:rFonts w:hint="eastAsia"/>
        </w:rPr>
        <w:t>I</w:t>
      </w:r>
      <w:r w:rsidR="005E190C">
        <w:t>TP</w:t>
      </w:r>
      <w:r w:rsidR="005E190C">
        <w:rPr>
          <w:rFonts w:hint="eastAsia"/>
        </w:rPr>
        <w:t>では血小板産生が必ずしも十分に（５）していない。それは、自己抗体によって（４）が、アポトーシスをきたすことや血中の血小板造血に必要なサイトカインであるトロンボポエチンが比較的低い事が理由として考えられている。</w:t>
      </w:r>
    </w:p>
    <w:p w:rsidR="005E190C" w:rsidRDefault="005E190C" w:rsidP="000000C3"/>
    <w:p w:rsidR="005E190C" w:rsidRDefault="005E190C" w:rsidP="005E190C">
      <w:r>
        <w:rPr>
          <w:rFonts w:hint="eastAsia"/>
        </w:rPr>
        <w:lastRenderedPageBreak/>
        <w:t>４、</w:t>
      </w:r>
      <w:r>
        <w:rPr>
          <w:rFonts w:hint="eastAsia"/>
        </w:rPr>
        <w:t>I</w:t>
      </w:r>
      <w:r>
        <w:t>TP</w:t>
      </w:r>
      <w:r>
        <w:rPr>
          <w:rFonts w:hint="eastAsia"/>
        </w:rPr>
        <w:t>に対する下記の治療法がなぜ有効か簡単に説明せよ。</w:t>
      </w:r>
    </w:p>
    <w:p w:rsidR="005E190C" w:rsidRDefault="005E190C" w:rsidP="005E190C">
      <w:pPr>
        <w:pStyle w:val="a4"/>
        <w:ind w:leftChars="0" w:left="720"/>
      </w:pPr>
      <w:r>
        <w:t>a,</w:t>
      </w:r>
      <w:r>
        <w:rPr>
          <w:rFonts w:hint="eastAsia"/>
        </w:rPr>
        <w:t>副腎皮質ステロイド</w:t>
      </w:r>
    </w:p>
    <w:p w:rsidR="005E190C" w:rsidRDefault="005E190C" w:rsidP="005E190C">
      <w:pPr>
        <w:pStyle w:val="a4"/>
        <w:ind w:leftChars="0" w:left="720"/>
      </w:pPr>
      <w:r>
        <w:t>b,</w:t>
      </w:r>
      <w:r>
        <w:rPr>
          <w:rFonts w:hint="eastAsia"/>
        </w:rPr>
        <w:t>脾臓摘出</w:t>
      </w:r>
    </w:p>
    <w:p w:rsidR="005E190C" w:rsidRDefault="005E190C" w:rsidP="005E190C">
      <w:pPr>
        <w:pStyle w:val="a4"/>
        <w:ind w:leftChars="0" w:left="720"/>
      </w:pPr>
      <w:r>
        <w:t>c,</w:t>
      </w:r>
      <w:r>
        <w:rPr>
          <w:rFonts w:hint="eastAsia"/>
        </w:rPr>
        <w:t>トロンボポエチン受容体作動薬</w:t>
      </w:r>
    </w:p>
    <w:p w:rsidR="005E190C" w:rsidRDefault="005E190C" w:rsidP="005E190C">
      <w:pPr>
        <w:pStyle w:val="a4"/>
        <w:ind w:leftChars="0" w:left="720"/>
      </w:pPr>
      <w:r>
        <w:t>d,</w:t>
      </w:r>
      <w:r>
        <w:rPr>
          <w:rFonts w:hint="eastAsia"/>
        </w:rPr>
        <w:t>リツキシマブ</w:t>
      </w:r>
    </w:p>
    <w:p w:rsidR="009A40B9" w:rsidRDefault="009A40B9" w:rsidP="009A40B9"/>
    <w:p w:rsidR="009A40B9" w:rsidRDefault="009A40B9" w:rsidP="009A40B9"/>
    <w:p w:rsidR="009A40B9" w:rsidRDefault="009A40B9" w:rsidP="009A40B9"/>
    <w:p w:rsidR="009A40B9" w:rsidRDefault="009A40B9" w:rsidP="009A40B9"/>
    <w:p w:rsidR="009A40B9" w:rsidRDefault="009A40B9" w:rsidP="009A40B9"/>
    <w:p w:rsidR="009A40B9" w:rsidRDefault="009A40B9" w:rsidP="009A40B9"/>
    <w:p w:rsidR="009A40B9" w:rsidRDefault="009A40B9" w:rsidP="009A40B9"/>
    <w:p w:rsidR="009A40B9" w:rsidRDefault="009A40B9" w:rsidP="009A40B9"/>
    <w:p w:rsidR="009A40B9" w:rsidRDefault="009A40B9" w:rsidP="009A40B9"/>
    <w:p w:rsidR="009A40B9" w:rsidRDefault="009A40B9" w:rsidP="009A40B9"/>
    <w:p w:rsidR="009A40B9" w:rsidRDefault="009A40B9" w:rsidP="009A40B9"/>
    <w:p w:rsidR="009A40B9" w:rsidRDefault="009A40B9" w:rsidP="009A40B9"/>
    <w:p w:rsidR="009A40B9" w:rsidRDefault="009A40B9" w:rsidP="009A40B9"/>
    <w:p w:rsidR="009A40B9" w:rsidRDefault="009A40B9" w:rsidP="009A40B9"/>
    <w:p w:rsidR="009A40B9" w:rsidRDefault="009A40B9" w:rsidP="009A40B9"/>
    <w:p w:rsidR="009A40B9" w:rsidRDefault="009A40B9" w:rsidP="009A40B9"/>
    <w:p w:rsidR="009A40B9" w:rsidRDefault="009A40B9" w:rsidP="009A40B9"/>
    <w:p w:rsidR="009A40B9" w:rsidRDefault="009A40B9" w:rsidP="009A40B9"/>
    <w:p w:rsidR="009A40B9" w:rsidRDefault="009A40B9" w:rsidP="009A40B9">
      <w:bookmarkStart w:id="0" w:name="_GoBack"/>
      <w:bookmarkEnd w:id="0"/>
    </w:p>
    <w:p w:rsidR="009A40B9" w:rsidRDefault="009A40B9" w:rsidP="009A40B9"/>
    <w:p w:rsidR="009A40B9" w:rsidRDefault="009A40B9" w:rsidP="009A40B9"/>
    <w:p w:rsidR="009A40B9" w:rsidRDefault="009A40B9" w:rsidP="009A40B9"/>
    <w:p w:rsidR="009A40B9" w:rsidRDefault="009A40B9" w:rsidP="009A40B9"/>
    <w:p w:rsidR="009A40B9" w:rsidRPr="001C4570" w:rsidRDefault="00F01EB5" w:rsidP="001C4570">
      <w:pPr>
        <w:jc w:val="right"/>
        <w:rPr>
          <w:sz w:val="32"/>
        </w:rPr>
      </w:pPr>
      <w:r w:rsidRPr="001C4570">
        <w:rPr>
          <w:rFonts w:hint="eastAsia"/>
          <w:sz w:val="32"/>
        </w:rPr>
        <w:t>打倒血液！打倒</w:t>
      </w:r>
      <w:r w:rsidRPr="001C4570">
        <w:rPr>
          <w:rFonts w:hint="eastAsia"/>
          <w:sz w:val="32"/>
        </w:rPr>
        <w:t>C</w:t>
      </w:r>
      <w:r w:rsidRPr="001C4570">
        <w:rPr>
          <w:sz w:val="32"/>
        </w:rPr>
        <w:t>BT</w:t>
      </w:r>
      <w:r w:rsidR="001C4570" w:rsidRPr="001C4570">
        <w:rPr>
          <w:rFonts w:hint="eastAsia"/>
          <w:sz w:val="32"/>
        </w:rPr>
        <w:t>！を願って</w:t>
      </w:r>
    </w:p>
    <w:p w:rsidR="00F01EB5" w:rsidRPr="001C4570" w:rsidRDefault="00F01EB5" w:rsidP="001C4570">
      <w:pPr>
        <w:jc w:val="right"/>
        <w:rPr>
          <w:sz w:val="32"/>
        </w:rPr>
      </w:pPr>
      <w:r w:rsidRPr="001C4570">
        <w:rPr>
          <w:rFonts w:hint="eastAsia"/>
          <w:sz w:val="32"/>
        </w:rPr>
        <w:t>２０１３年２月２日</w:t>
      </w:r>
    </w:p>
    <w:p w:rsidR="004E2247" w:rsidRPr="00133E6C" w:rsidRDefault="004E2247" w:rsidP="00461DA6"/>
    <w:sectPr w:rsidR="004E2247" w:rsidRPr="00133E6C" w:rsidSect="000F6C46">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618" w:rsidRDefault="00901618" w:rsidP="00E35682">
      <w:r>
        <w:separator/>
      </w:r>
    </w:p>
  </w:endnote>
  <w:endnote w:type="continuationSeparator" w:id="0">
    <w:p w:rsidR="00901618" w:rsidRDefault="00901618" w:rsidP="00E35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618" w:rsidRDefault="00901618" w:rsidP="00E35682">
      <w:r>
        <w:separator/>
      </w:r>
    </w:p>
  </w:footnote>
  <w:footnote w:type="continuationSeparator" w:id="0">
    <w:p w:rsidR="00901618" w:rsidRDefault="00901618" w:rsidP="00E35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53B3"/>
    <w:multiLevelType w:val="hybridMultilevel"/>
    <w:tmpl w:val="C5223DF0"/>
    <w:lvl w:ilvl="0" w:tplc="4024135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FC70231"/>
    <w:multiLevelType w:val="hybridMultilevel"/>
    <w:tmpl w:val="833C32C6"/>
    <w:lvl w:ilvl="0" w:tplc="41C6DCA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63962EF"/>
    <w:multiLevelType w:val="hybridMultilevel"/>
    <w:tmpl w:val="979A5CDC"/>
    <w:lvl w:ilvl="0" w:tplc="7DA6C1A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72C4C84"/>
    <w:multiLevelType w:val="hybridMultilevel"/>
    <w:tmpl w:val="7C2C0F9E"/>
    <w:lvl w:ilvl="0" w:tplc="CDE0871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8566BD6"/>
    <w:multiLevelType w:val="hybridMultilevel"/>
    <w:tmpl w:val="1AE8BE02"/>
    <w:lvl w:ilvl="0" w:tplc="DF94AB9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75964F4"/>
    <w:multiLevelType w:val="hybridMultilevel"/>
    <w:tmpl w:val="82100C54"/>
    <w:lvl w:ilvl="0" w:tplc="FA7C2F6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6833466E"/>
    <w:multiLevelType w:val="hybridMultilevel"/>
    <w:tmpl w:val="5CA6CA30"/>
    <w:lvl w:ilvl="0" w:tplc="6DC810F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648"/>
    <w:rsid w:val="000000C3"/>
    <w:rsid w:val="0008728B"/>
    <w:rsid w:val="00091670"/>
    <w:rsid w:val="000E7880"/>
    <w:rsid w:val="000F6C46"/>
    <w:rsid w:val="0012581E"/>
    <w:rsid w:val="00133E6C"/>
    <w:rsid w:val="00167648"/>
    <w:rsid w:val="001B58A7"/>
    <w:rsid w:val="001C4570"/>
    <w:rsid w:val="00254A81"/>
    <w:rsid w:val="00261E60"/>
    <w:rsid w:val="002B67E1"/>
    <w:rsid w:val="00366CA3"/>
    <w:rsid w:val="00461DA6"/>
    <w:rsid w:val="00467648"/>
    <w:rsid w:val="004B1C64"/>
    <w:rsid w:val="004E2247"/>
    <w:rsid w:val="005374B5"/>
    <w:rsid w:val="00556DDE"/>
    <w:rsid w:val="0056082E"/>
    <w:rsid w:val="005E190C"/>
    <w:rsid w:val="00617B06"/>
    <w:rsid w:val="0062463B"/>
    <w:rsid w:val="006B7744"/>
    <w:rsid w:val="007F7518"/>
    <w:rsid w:val="008D32E9"/>
    <w:rsid w:val="008E2E06"/>
    <w:rsid w:val="008F1CE3"/>
    <w:rsid w:val="008F69F6"/>
    <w:rsid w:val="00901618"/>
    <w:rsid w:val="009810D3"/>
    <w:rsid w:val="009A40B9"/>
    <w:rsid w:val="00A767A8"/>
    <w:rsid w:val="00A90CF6"/>
    <w:rsid w:val="00A9141C"/>
    <w:rsid w:val="00B57D12"/>
    <w:rsid w:val="00C3264F"/>
    <w:rsid w:val="00C41C02"/>
    <w:rsid w:val="00CC5FA2"/>
    <w:rsid w:val="00D1646D"/>
    <w:rsid w:val="00E347B3"/>
    <w:rsid w:val="00E35682"/>
    <w:rsid w:val="00E43496"/>
    <w:rsid w:val="00E461C5"/>
    <w:rsid w:val="00EA24A3"/>
    <w:rsid w:val="00EB3833"/>
    <w:rsid w:val="00EF18E7"/>
    <w:rsid w:val="00EF627B"/>
    <w:rsid w:val="00F01E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1C64"/>
    <w:pPr>
      <w:ind w:leftChars="400" w:left="960"/>
    </w:pPr>
  </w:style>
  <w:style w:type="paragraph" w:styleId="a5">
    <w:name w:val="Balloon Text"/>
    <w:basedOn w:val="a"/>
    <w:link w:val="a6"/>
    <w:uiPriority w:val="99"/>
    <w:semiHidden/>
    <w:unhideWhenUsed/>
    <w:rsid w:val="00C3264F"/>
    <w:rPr>
      <w:rFonts w:ascii="ヒラギノ角ゴ ProN W3" w:eastAsia="ヒラギノ角ゴ ProN W3"/>
      <w:sz w:val="18"/>
      <w:szCs w:val="18"/>
    </w:rPr>
  </w:style>
  <w:style w:type="character" w:customStyle="1" w:styleId="a6">
    <w:name w:val="吹き出し (文字)"/>
    <w:basedOn w:val="a0"/>
    <w:link w:val="a5"/>
    <w:uiPriority w:val="99"/>
    <w:semiHidden/>
    <w:rsid w:val="00C3264F"/>
    <w:rPr>
      <w:rFonts w:ascii="ヒラギノ角ゴ ProN W3" w:eastAsia="ヒラギノ角ゴ ProN W3"/>
      <w:sz w:val="18"/>
      <w:szCs w:val="18"/>
    </w:rPr>
  </w:style>
  <w:style w:type="paragraph" w:styleId="a7">
    <w:name w:val="header"/>
    <w:basedOn w:val="a"/>
    <w:link w:val="a8"/>
    <w:uiPriority w:val="99"/>
    <w:semiHidden/>
    <w:unhideWhenUsed/>
    <w:rsid w:val="00E35682"/>
    <w:pPr>
      <w:tabs>
        <w:tab w:val="center" w:pos="4252"/>
        <w:tab w:val="right" w:pos="8504"/>
      </w:tabs>
      <w:snapToGrid w:val="0"/>
    </w:pPr>
  </w:style>
  <w:style w:type="character" w:customStyle="1" w:styleId="a8">
    <w:name w:val="ヘッダー (文字)"/>
    <w:basedOn w:val="a0"/>
    <w:link w:val="a7"/>
    <w:uiPriority w:val="99"/>
    <w:semiHidden/>
    <w:rsid w:val="00E35682"/>
  </w:style>
  <w:style w:type="paragraph" w:styleId="a9">
    <w:name w:val="footer"/>
    <w:basedOn w:val="a"/>
    <w:link w:val="aa"/>
    <w:uiPriority w:val="99"/>
    <w:semiHidden/>
    <w:unhideWhenUsed/>
    <w:rsid w:val="00E35682"/>
    <w:pPr>
      <w:tabs>
        <w:tab w:val="center" w:pos="4252"/>
        <w:tab w:val="right" w:pos="8504"/>
      </w:tabs>
      <w:snapToGrid w:val="0"/>
    </w:pPr>
  </w:style>
  <w:style w:type="character" w:customStyle="1" w:styleId="aa">
    <w:name w:val="フッター (文字)"/>
    <w:basedOn w:val="a0"/>
    <w:link w:val="a9"/>
    <w:uiPriority w:val="99"/>
    <w:semiHidden/>
    <w:rsid w:val="00E356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1C64"/>
    <w:pPr>
      <w:ind w:leftChars="400" w:left="960"/>
    </w:pPr>
  </w:style>
  <w:style w:type="paragraph" w:styleId="a5">
    <w:name w:val="Balloon Text"/>
    <w:basedOn w:val="a"/>
    <w:link w:val="a6"/>
    <w:uiPriority w:val="99"/>
    <w:semiHidden/>
    <w:unhideWhenUsed/>
    <w:rsid w:val="00C3264F"/>
    <w:rPr>
      <w:rFonts w:ascii="ヒラギノ角ゴ ProN W3" w:eastAsia="ヒラギノ角ゴ ProN W3"/>
      <w:sz w:val="18"/>
      <w:szCs w:val="18"/>
    </w:rPr>
  </w:style>
  <w:style w:type="character" w:customStyle="1" w:styleId="a6">
    <w:name w:val="吹き出し (文字)"/>
    <w:basedOn w:val="a0"/>
    <w:link w:val="a5"/>
    <w:uiPriority w:val="99"/>
    <w:semiHidden/>
    <w:rsid w:val="00C3264F"/>
    <w:rPr>
      <w:rFonts w:ascii="ヒラギノ角ゴ ProN W3" w:eastAsia="ヒラギノ角ゴ ProN W3"/>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9EF6-2F88-409A-88C7-EB58815E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佐藤伊佐雄</dc:creator>
  <cp:keywords/>
  <dc:description/>
  <cp:lastModifiedBy>saeko</cp:lastModifiedBy>
  <cp:revision>24</cp:revision>
  <dcterms:created xsi:type="dcterms:W3CDTF">2013-02-01T13:10:00Z</dcterms:created>
  <dcterms:modified xsi:type="dcterms:W3CDTF">2013-02-02T01:35:00Z</dcterms:modified>
</cp:coreProperties>
</file>