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rPr>
          <w:rFonts w:hint="eastAsia"/>
          <w:b/>
          <w:sz w:val="22"/>
        </w:rPr>
      </w:pPr>
      <w:r>
        <w:rPr>
          <w:b/>
          <w:sz w:val="22"/>
        </w:rPr>
        <w:t>‘</w:t>
      </w:r>
      <w:r>
        <w:rPr>
          <w:rFonts w:hint="eastAsia"/>
          <w:b/>
          <w:sz w:val="22"/>
        </w:rPr>
        <w:t>98年度内科診断学及び各論3（膠原病・感染症）再試（平成11年2月24日実施）</w:t>
      </w:r>
    </w:p>
    <w:p w:rsidR="00000000" w:rsidRDefault="00000000">
      <w:pPr>
        <w:rPr>
          <w:rFonts w:hint="eastAsia"/>
        </w:rPr>
      </w:pPr>
    </w:p>
    <w:p w:rsidR="00000000" w:rsidRDefault="00000000">
      <w:r>
        <w:t>１．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(近藤)</w:t>
      </w:r>
    </w:p>
    <w:p w:rsidR="00000000" w:rsidRDefault="00000000">
      <w:pPr>
        <w:ind w:firstLine="960"/>
      </w:pPr>
      <w:r>
        <w:t>１）アレルゲンの確定のための検査を順をおって説明せよ。</w:t>
      </w:r>
    </w:p>
    <w:p w:rsidR="00000000" w:rsidRDefault="00000000">
      <w:pPr>
        <w:ind w:firstLine="960"/>
      </w:pPr>
      <w:r>
        <w:t>２）急性単関節炎を３つ、多発性関節炎を５つ挙げよ。</w:t>
      </w:r>
    </w:p>
    <w:p w:rsidR="00000000" w:rsidRDefault="00000000">
      <w:r>
        <w:t>２．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（岡田）</w:t>
      </w:r>
    </w:p>
    <w:p w:rsidR="00000000" w:rsidRDefault="00000000">
      <w:pPr>
        <w:ind w:firstLine="960"/>
      </w:pPr>
      <w:r>
        <w:t>１）ＳＬＥでの自己抗体を５つ挙げよ。</w:t>
      </w:r>
    </w:p>
    <w:p w:rsidR="00000000" w:rsidRDefault="00000000">
      <w:pPr>
        <w:ind w:firstLine="960"/>
      </w:pPr>
      <w:r>
        <w:t>２）</w:t>
      </w:r>
      <w:bookmarkStart w:id="0" w:name="_GoBack"/>
      <w:bookmarkEnd w:id="0"/>
      <w:r>
        <w:t>PM/DMの症状と検査について述べよ。</w:t>
      </w:r>
    </w:p>
    <w:p w:rsidR="00000000" w:rsidRDefault="00000000">
      <w:r>
        <w:t>３．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(赤星)</w:t>
      </w:r>
    </w:p>
    <w:p w:rsidR="00000000" w:rsidRDefault="00000000">
      <w:r>
        <w:t>成人発症のstill病について述べよ。</w:t>
      </w:r>
    </w:p>
    <w:p w:rsidR="00000000" w:rsidRDefault="00000000">
      <w:r>
        <w:t>４．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(遠藤)</w:t>
      </w:r>
    </w:p>
    <w:p w:rsidR="00000000" w:rsidRDefault="00000000">
      <w:r>
        <w:t>Wegener肉芽腫症の症状と検査についてのべよ。</w:t>
      </w:r>
    </w:p>
    <w:p w:rsidR="00000000" w:rsidRDefault="00000000">
      <w:r>
        <w:t>５．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(穂坂)</w:t>
      </w:r>
    </w:p>
    <w:p w:rsidR="00000000" w:rsidRDefault="00000000">
      <w:pPr>
        <w:rPr>
          <w:rFonts w:hint="eastAsia"/>
        </w:rPr>
      </w:pPr>
      <w:r>
        <w:t>ＨＩＶ感染に関することの問題。</w:t>
      </w:r>
    </w:p>
    <w:p w:rsidR="00000000" w:rsidRDefault="00000000">
      <w:pPr>
        <w:rPr>
          <w:rFonts w:hint="eastAsia"/>
        </w:rPr>
      </w:pPr>
    </w:p>
    <w:p w:rsidR="00000000" w:rsidRDefault="00000000">
      <w:r>
        <w:t>６．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（飯国）</w:t>
      </w:r>
    </w:p>
    <w:p w:rsidR="00000000" w:rsidRDefault="00000000">
      <w:pPr>
        <w:rPr>
          <w:rFonts w:hint="eastAsia"/>
        </w:rPr>
      </w:pPr>
      <w:r>
        <w:t>食中毒をおこす病原性大腸菌を２つ挙げ、その特徴を説明しなさい。</w:t>
      </w:r>
    </w:p>
    <w:p w:rsidR="00000000" w:rsidRDefault="00000000">
      <w:pPr>
        <w:rPr>
          <w:rFonts w:hint="eastAsia"/>
        </w:rPr>
      </w:pPr>
    </w:p>
    <w:p w:rsidR="00000000" w:rsidRDefault="00000000">
      <w:r>
        <w:t>７．次の語句を説明しなさい。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（飯国）</w:t>
      </w:r>
    </w:p>
    <w:p w:rsidR="00000000" w:rsidRDefault="00000000">
      <w:pPr>
        <w:ind w:firstLine="960"/>
      </w:pPr>
      <w:r>
        <w:t>１）菌交代現象</w:t>
      </w:r>
    </w:p>
    <w:p w:rsidR="00000000" w:rsidRDefault="00000000">
      <w:pPr>
        <w:ind w:firstLine="960"/>
      </w:pPr>
      <w:r>
        <w:t>２）日和見感染</w:t>
      </w:r>
    </w:p>
    <w:p w:rsidR="00000000" w:rsidRDefault="00000000">
      <w:pPr>
        <w:ind w:firstLine="960"/>
      </w:pPr>
      <w:r>
        <w:t>３）院内感染</w:t>
      </w:r>
    </w:p>
    <w:p w:rsidR="00000000" w:rsidRDefault="00000000">
      <w:pPr>
        <w:ind w:firstLine="960"/>
      </w:pPr>
      <w:r>
        <w:t>４）ＨＩＶ</w:t>
      </w:r>
    </w:p>
    <w:p w:rsidR="00000000" w:rsidRDefault="00000000">
      <w:pPr>
        <w:ind w:firstLine="960"/>
      </w:pPr>
      <w:r>
        <w:t>５）？？？</w:t>
      </w:r>
    </w:p>
    <w:p w:rsidR="00000000" w:rsidRDefault="00000000">
      <w:r>
        <w:t>８．(穂坂？)</w:t>
      </w:r>
    </w:p>
    <w:p w:rsidR="00000000" w:rsidRDefault="00000000">
      <w:pPr>
        <w:ind w:firstLine="960"/>
      </w:pPr>
      <w:r>
        <w:t>詳細不明</w:t>
      </w:r>
    </w:p>
    <w:p w:rsidR="00000000" w:rsidRDefault="00000000">
      <w:pPr>
        <w:ind w:firstLine="960"/>
        <w:rPr>
          <w:rFonts w:hint="eastAsia"/>
        </w:rPr>
      </w:pPr>
      <w:r>
        <w:t>感染に関する問題か？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9950F96-20D3-4682-8EED-BCC3F69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 Gothic" w:eastAsia="MS Gothic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‘98年度内科診断学及び各論3（膠原病・感染症）再試（平成11年2月24日実施）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‘98年度内科診断学及び各論3（膠原病・感染症）再試（平成11年2月24日実施）</dc:title>
  <dc:subject/>
  <dc:creator>志賀 卓弥</dc:creator>
  <cp:keywords/>
  <cp:lastModifiedBy>志賀 卓弥</cp:lastModifiedBy>
  <cp:revision>1</cp:revision>
  <dcterms:created xsi:type="dcterms:W3CDTF">2017-02-02T07:43:00Z</dcterms:created>
  <dcterms:modified xsi:type="dcterms:W3CDTF">2017-02-02T07:43:00Z</dcterms:modified>
</cp:coreProperties>
</file>