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F5A" w:rsidRDefault="00F15F5A" w:rsidP="00F15F5A">
      <w:pPr>
        <w:rPr>
          <w:rFonts w:hint="eastAsia"/>
        </w:rPr>
      </w:pPr>
      <w:r>
        <w:rPr>
          <w:rFonts w:hint="eastAsia"/>
        </w:rPr>
        <w:t>成長・発達系Ⅱ　２００８年度　追再試</w:t>
      </w:r>
    </w:p>
    <w:p w:rsidR="00F15F5A" w:rsidRDefault="00F15F5A" w:rsidP="00F15F5A">
      <w:pPr>
        <w:rPr>
          <w:rFonts w:hint="eastAsia"/>
        </w:rPr>
      </w:pPr>
    </w:p>
    <w:p w:rsidR="00F15F5A" w:rsidRDefault="00F15F5A" w:rsidP="00F15F5A">
      <w:pPr>
        <w:rPr>
          <w:rFonts w:hint="eastAsia"/>
        </w:rPr>
      </w:pPr>
      <w:r>
        <w:rPr>
          <w:rFonts w:hint="eastAsia"/>
        </w:rPr>
        <w:t>（石井）</w:t>
      </w:r>
    </w:p>
    <w:p w:rsidR="00F15F5A" w:rsidRDefault="00F15F5A" w:rsidP="00F15F5A">
      <w:pPr>
        <w:rPr>
          <w:rFonts w:hint="eastAsia"/>
        </w:rPr>
      </w:pPr>
      <w:r>
        <w:rPr>
          <w:rFonts w:hint="eastAsia"/>
        </w:rPr>
        <w:t>・小児の心不全の症状を述べよ</w:t>
      </w:r>
    </w:p>
    <w:p w:rsidR="00F15F5A" w:rsidRDefault="00F15F5A" w:rsidP="00F15F5A">
      <w:pPr>
        <w:rPr>
          <w:rFonts w:hint="eastAsia"/>
        </w:rPr>
      </w:pPr>
      <w:r>
        <w:rPr>
          <w:rFonts w:hint="eastAsia"/>
        </w:rPr>
        <w:t>・動脈管依存性先天性心疾患の内科的治療について述べよ</w:t>
      </w:r>
    </w:p>
    <w:p w:rsidR="00F15F5A" w:rsidRDefault="00F15F5A" w:rsidP="00F15F5A">
      <w:pPr>
        <w:rPr>
          <w:rFonts w:hint="eastAsia"/>
        </w:rPr>
      </w:pPr>
    </w:p>
    <w:p w:rsidR="00F15F5A" w:rsidRDefault="00F15F5A" w:rsidP="00F15F5A">
      <w:pPr>
        <w:rPr>
          <w:rFonts w:hint="eastAsia"/>
        </w:rPr>
      </w:pPr>
      <w:r>
        <w:rPr>
          <w:rFonts w:hint="eastAsia"/>
        </w:rPr>
        <w:t>（中館）</w:t>
      </w:r>
    </w:p>
    <w:p w:rsidR="00F15F5A" w:rsidRDefault="00F15F5A" w:rsidP="00F15F5A">
      <w:pPr>
        <w:rPr>
          <w:rFonts w:hint="eastAsia"/>
        </w:rPr>
      </w:pPr>
      <w:r>
        <w:rPr>
          <w:rFonts w:hint="eastAsia"/>
        </w:rPr>
        <w:t>胎生期から出生までの造血器の変化について、図を用いて説明せよ</w:t>
      </w:r>
    </w:p>
    <w:p w:rsidR="00F15F5A" w:rsidRDefault="00F15F5A" w:rsidP="00F15F5A">
      <w:pPr>
        <w:rPr>
          <w:rFonts w:hint="eastAsia"/>
        </w:rPr>
      </w:pPr>
    </w:p>
    <w:p w:rsidR="00F15F5A" w:rsidRDefault="00F15F5A" w:rsidP="00F15F5A">
      <w:pPr>
        <w:rPr>
          <w:rFonts w:hint="eastAsia"/>
        </w:rPr>
      </w:pPr>
      <w:r>
        <w:rPr>
          <w:rFonts w:hint="eastAsia"/>
        </w:rPr>
        <w:t>（野渡）</w:t>
      </w:r>
    </w:p>
    <w:p w:rsidR="00F15F5A" w:rsidRDefault="00F15F5A" w:rsidP="00F15F5A">
      <w:pPr>
        <w:rPr>
          <w:rFonts w:hint="eastAsia"/>
        </w:rPr>
      </w:pPr>
      <w:r>
        <w:rPr>
          <w:rFonts w:hint="eastAsia"/>
        </w:rPr>
        <w:t>RDS</w:t>
      </w:r>
      <w:r>
        <w:rPr>
          <w:rFonts w:hint="eastAsia"/>
        </w:rPr>
        <w:t>（呼吸切迫症候群）の原因、症状、レントゲン所見、治療を述べよ</w:t>
      </w:r>
    </w:p>
    <w:p w:rsidR="00F15F5A" w:rsidRDefault="00F15F5A" w:rsidP="00F15F5A">
      <w:pPr>
        <w:rPr>
          <w:rFonts w:hint="eastAsia"/>
        </w:rPr>
      </w:pPr>
    </w:p>
    <w:p w:rsidR="00F15F5A" w:rsidRDefault="00F15F5A" w:rsidP="00F15F5A">
      <w:pPr>
        <w:rPr>
          <w:rFonts w:hint="eastAsia"/>
        </w:rPr>
      </w:pPr>
      <w:r>
        <w:rPr>
          <w:rFonts w:hint="eastAsia"/>
        </w:rPr>
        <w:t>（中村）</w:t>
      </w:r>
    </w:p>
    <w:p w:rsidR="00F15F5A" w:rsidRDefault="00F15F5A" w:rsidP="00F15F5A">
      <w:pPr>
        <w:rPr>
          <w:rFonts w:hint="eastAsia"/>
        </w:rPr>
      </w:pPr>
      <w:r>
        <w:rPr>
          <w:rFonts w:hint="eastAsia"/>
        </w:rPr>
        <w:t>ステロイドの副作用を重大と思われるものから順に挙げよ</w:t>
      </w:r>
    </w:p>
    <w:p w:rsidR="00F15F5A" w:rsidRDefault="00F15F5A" w:rsidP="00F15F5A">
      <w:pPr>
        <w:rPr>
          <w:rFonts w:hint="eastAsia"/>
        </w:rPr>
      </w:pPr>
    </w:p>
    <w:p w:rsidR="00F15F5A" w:rsidRDefault="00F15F5A" w:rsidP="00F15F5A">
      <w:pPr>
        <w:rPr>
          <w:rFonts w:hint="eastAsia"/>
        </w:rPr>
      </w:pPr>
      <w:r>
        <w:rPr>
          <w:rFonts w:hint="eastAsia"/>
        </w:rPr>
        <w:t>（田久保）</w:t>
      </w:r>
    </w:p>
    <w:p w:rsidR="00F15F5A" w:rsidRDefault="00F15F5A" w:rsidP="00F15F5A">
      <w:pPr>
        <w:rPr>
          <w:rFonts w:hint="eastAsia"/>
        </w:rPr>
      </w:pPr>
      <w:r>
        <w:rPr>
          <w:rFonts w:hint="eastAsia"/>
        </w:rPr>
        <w:t>症例問題：思春期早発症と思われる。</w:t>
      </w:r>
    </w:p>
    <w:p w:rsidR="00F15F5A" w:rsidRDefault="00F15F5A" w:rsidP="00F15F5A">
      <w:pPr>
        <w:rPr>
          <w:rFonts w:hint="eastAsia"/>
        </w:rPr>
      </w:pPr>
      <w:r>
        <w:rPr>
          <w:rFonts w:hint="eastAsia"/>
        </w:rPr>
        <w:t>３歳６か月　男児。　身長の成長の促進が気になって受診。身長は＋２．３</w:t>
      </w:r>
      <w:r>
        <w:rPr>
          <w:rFonts w:hint="eastAsia"/>
        </w:rPr>
        <w:t>D</w:t>
      </w:r>
      <w:r>
        <w:rPr>
          <w:rFonts w:hint="eastAsia"/>
        </w:rPr>
        <w:t>。</w:t>
      </w:r>
    </w:p>
    <w:p w:rsidR="00F15F5A" w:rsidRDefault="00F15F5A" w:rsidP="00F15F5A">
      <w:pPr>
        <w:rPr>
          <w:rFonts w:hint="eastAsia"/>
        </w:rPr>
      </w:pPr>
      <w:r>
        <w:rPr>
          <w:rFonts w:hint="eastAsia"/>
        </w:rPr>
        <w:t>早朝に頭痛がみられる。成長曲線のグラフも示されていた。</w:t>
      </w:r>
    </w:p>
    <w:p w:rsidR="00F15F5A" w:rsidRDefault="00F15F5A" w:rsidP="00F15F5A">
      <w:pPr>
        <w:rPr>
          <w:rFonts w:hint="eastAsia"/>
        </w:rPr>
      </w:pPr>
      <w:r>
        <w:rPr>
          <w:rFonts w:hint="eastAsia"/>
        </w:rPr>
        <w:t>外性器所見：両側の精巣容量が６０ｍｌ、うぶ毛程度の恥毛を認める。</w:t>
      </w:r>
    </w:p>
    <w:p w:rsidR="00F15F5A" w:rsidRDefault="00F15F5A" w:rsidP="00F15F5A">
      <w:pPr>
        <w:rPr>
          <w:rFonts w:hint="eastAsia"/>
        </w:rPr>
      </w:pPr>
      <w:r>
        <w:rPr>
          <w:rFonts w:hint="eastAsia"/>
        </w:rPr>
        <w:t>などが主な症状。</w:t>
      </w:r>
    </w:p>
    <w:p w:rsidR="00F15F5A" w:rsidRDefault="00F15F5A" w:rsidP="00F15F5A">
      <w:pPr>
        <w:rPr>
          <w:rFonts w:hint="eastAsia"/>
        </w:rPr>
      </w:pPr>
    </w:p>
    <w:p w:rsidR="00F15F5A" w:rsidRDefault="00F15F5A" w:rsidP="00F15F5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手根骨のレントゲン写真を撮った。考えられる所見は？</w:t>
      </w:r>
    </w:p>
    <w:p w:rsidR="00F15F5A" w:rsidRDefault="00F15F5A" w:rsidP="00F15F5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医師はこの児の外性器を診察し、異常と判断。その根拠を診断基準なども考慮して述べよ。</w:t>
      </w:r>
    </w:p>
    <w:p w:rsidR="00F15F5A" w:rsidRDefault="00F15F5A" w:rsidP="00F15F5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この患児で考えられる病態・疾患は？また、ほかに鑑別すべき高身長をきたす疾患・病態を挙げよ。</w:t>
      </w:r>
    </w:p>
    <w:p w:rsidR="00F15F5A" w:rsidRDefault="00F15F5A" w:rsidP="00F15F5A">
      <w:pPr>
        <w:rPr>
          <w:rFonts w:hint="eastAsia"/>
        </w:rPr>
      </w:pPr>
    </w:p>
    <w:p w:rsidR="00F15F5A" w:rsidRDefault="00F15F5A" w:rsidP="00F15F5A">
      <w:pPr>
        <w:rPr>
          <w:rFonts w:hint="eastAsia"/>
        </w:rPr>
      </w:pPr>
      <w:r>
        <w:rPr>
          <w:rFonts w:hint="eastAsia"/>
        </w:rPr>
        <w:t>（小林）</w:t>
      </w:r>
    </w:p>
    <w:p w:rsidR="00F15F5A" w:rsidRDefault="00F15F5A" w:rsidP="00F15F5A">
      <w:pPr>
        <w:rPr>
          <w:rFonts w:hint="eastAsia"/>
        </w:rPr>
      </w:pPr>
      <w:r>
        <w:rPr>
          <w:rFonts w:hint="eastAsia"/>
        </w:rPr>
        <w:t>小児栄養アセスメントについて、対象、検査項目、検査内容など詳しく述べよ。</w:t>
      </w:r>
    </w:p>
    <w:p w:rsidR="00F15F5A" w:rsidRDefault="00F15F5A" w:rsidP="00F15F5A">
      <w:pPr>
        <w:rPr>
          <w:rFonts w:hint="eastAsia"/>
        </w:rPr>
      </w:pPr>
    </w:p>
    <w:p w:rsidR="00FC0908" w:rsidRPr="00F15F5A" w:rsidRDefault="00FC0908">
      <w:bookmarkStart w:id="0" w:name="_GoBack"/>
      <w:bookmarkEnd w:id="0"/>
    </w:p>
    <w:sectPr w:rsidR="00FC0908" w:rsidRPr="00F15F5A" w:rsidSect="00FC09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ACA"/>
    <w:multiLevelType w:val="hybridMultilevel"/>
    <w:tmpl w:val="8064198C"/>
    <w:lvl w:ilvl="0" w:tplc="E3281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5A"/>
    <w:rsid w:val="00F15F5A"/>
    <w:rsid w:val="00FC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C5585-908D-4924-A1BB-87071433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F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Minagawa Tomonori</dc:creator>
  <cp:keywords/>
  <cp:lastModifiedBy>Minagawa Tomonori</cp:lastModifiedBy>
  <cp:revision>1</cp:revision>
  <dcterms:created xsi:type="dcterms:W3CDTF">2019-04-05T07:32:00Z</dcterms:created>
  <dcterms:modified xsi:type="dcterms:W3CDTF">2019-04-05T07:32:00Z</dcterms:modified>
</cp:coreProperties>
</file>