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7F6" w:rsidRDefault="009407F6" w:rsidP="009407F6">
      <w:pPr>
        <w:rPr>
          <w:rFonts w:hint="eastAsia"/>
        </w:rPr>
      </w:pPr>
      <w:r>
        <w:rPr>
          <w:rFonts w:hint="eastAsia"/>
        </w:rPr>
        <w:t>循環器系Ⅱ　２００８年度　追再試</w:t>
      </w:r>
    </w:p>
    <w:p w:rsidR="009407F6" w:rsidRDefault="009407F6" w:rsidP="009407F6">
      <w:pPr>
        <w:rPr>
          <w:rFonts w:hint="eastAsia"/>
        </w:rPr>
      </w:pPr>
    </w:p>
    <w:p w:rsidR="009407F6" w:rsidRDefault="009407F6" w:rsidP="009407F6">
      <w:pPr>
        <w:rPr>
          <w:rFonts w:hint="eastAsia"/>
        </w:rPr>
      </w:pPr>
      <w:r>
        <w:rPr>
          <w:rFonts w:hint="eastAsia"/>
        </w:rPr>
        <w:t>（町田）</w:t>
      </w:r>
    </w:p>
    <w:p w:rsidR="009407F6" w:rsidRDefault="009407F6" w:rsidP="009407F6">
      <w:pPr>
        <w:rPr>
          <w:rFonts w:hint="eastAsia"/>
        </w:rPr>
      </w:pPr>
      <w:r>
        <w:rPr>
          <w:rFonts w:hint="eastAsia"/>
        </w:rPr>
        <w:t>３９歳女性。高血圧で来院。</w:t>
      </w:r>
    </w:p>
    <w:p w:rsidR="003E02F3" w:rsidRDefault="003E02F3" w:rsidP="009407F6">
      <w:pPr>
        <w:rPr>
          <w:rFonts w:hint="eastAsia"/>
        </w:rPr>
      </w:pPr>
      <w:r>
        <w:rPr>
          <w:rFonts w:hint="eastAsia"/>
        </w:rPr>
        <w:t>１５８㎝、６８㌔、</w:t>
      </w:r>
      <w:r w:rsidR="00890A48">
        <w:rPr>
          <w:rFonts w:hint="eastAsia"/>
        </w:rPr>
        <w:t>飲酒歴（－）、喫煙（－）</w:t>
      </w:r>
    </w:p>
    <w:p w:rsidR="009407F6" w:rsidRDefault="009407F6" w:rsidP="009407F6">
      <w:pPr>
        <w:rPr>
          <w:rFonts w:hint="eastAsia"/>
        </w:rPr>
      </w:pPr>
      <w:r>
        <w:rPr>
          <w:rFonts w:hint="eastAsia"/>
        </w:rPr>
        <w:t>二次性高血圧を除外できる所見と疾患、病態を列挙せよ（解答欄１０こ</w:t>
      </w:r>
      <w:r w:rsidR="00890A48">
        <w:rPr>
          <w:rFonts w:hint="eastAsia"/>
        </w:rPr>
        <w:t>；左側に、身体所見、理学所見を挙げよ。右側に、左側によって、除外できる疾患（複数可）を挙げよ。</w:t>
      </w:r>
      <w:r>
        <w:rPr>
          <w:rFonts w:hint="eastAsia"/>
        </w:rPr>
        <w:t>）</w:t>
      </w:r>
    </w:p>
    <w:p w:rsidR="009407F6" w:rsidRPr="00890A48" w:rsidRDefault="009407F6" w:rsidP="009407F6">
      <w:pPr>
        <w:rPr>
          <w:rFonts w:hint="eastAsia"/>
        </w:rPr>
      </w:pPr>
    </w:p>
    <w:p w:rsidR="009407F6" w:rsidRDefault="009407F6" w:rsidP="009407F6">
      <w:pPr>
        <w:rPr>
          <w:rFonts w:hint="eastAsia"/>
        </w:rPr>
      </w:pPr>
      <w:r>
        <w:rPr>
          <w:rFonts w:hint="eastAsia"/>
        </w:rPr>
        <w:t>（庭野）</w:t>
      </w:r>
    </w:p>
    <w:p w:rsidR="009407F6" w:rsidRDefault="009407F6" w:rsidP="009407F6">
      <w:pPr>
        <w:rPr>
          <w:rFonts w:hint="eastAsia"/>
        </w:rPr>
      </w:pPr>
      <w:r>
        <w:rPr>
          <w:rFonts w:hint="eastAsia"/>
        </w:rPr>
        <w:t>WPW</w:t>
      </w:r>
      <w:r>
        <w:rPr>
          <w:rFonts w:hint="eastAsia"/>
        </w:rPr>
        <w:t>症候群の、病態、起こりうる不整脈、治療について述べよ。</w:t>
      </w:r>
    </w:p>
    <w:p w:rsidR="009407F6" w:rsidRDefault="009407F6" w:rsidP="009407F6">
      <w:pPr>
        <w:rPr>
          <w:rFonts w:hint="eastAsia"/>
        </w:rPr>
      </w:pPr>
    </w:p>
    <w:p w:rsidR="009407F6" w:rsidRDefault="009407F6" w:rsidP="009407F6">
      <w:pPr>
        <w:rPr>
          <w:rFonts w:hint="eastAsia"/>
        </w:rPr>
      </w:pPr>
      <w:r>
        <w:rPr>
          <w:rFonts w:hint="eastAsia"/>
        </w:rPr>
        <w:t>（青山）</w:t>
      </w:r>
    </w:p>
    <w:p w:rsidR="009407F6" w:rsidRDefault="009407F6" w:rsidP="009407F6">
      <w:pPr>
        <w:rPr>
          <w:rFonts w:hint="eastAsia"/>
        </w:rPr>
      </w:pPr>
      <w:r>
        <w:rPr>
          <w:rFonts w:hint="eastAsia"/>
        </w:rPr>
        <w:t>急性冠症候群</w:t>
      </w:r>
      <w:r w:rsidR="00890A48">
        <w:rPr>
          <w:rFonts w:hint="eastAsia"/>
        </w:rPr>
        <w:t>（</w:t>
      </w:r>
      <w:r w:rsidR="00890A48">
        <w:rPr>
          <w:rFonts w:hint="eastAsia"/>
        </w:rPr>
        <w:t>ACS</w:t>
      </w:r>
      <w:r w:rsidR="00890A48">
        <w:rPr>
          <w:rFonts w:hint="eastAsia"/>
        </w:rPr>
        <w:t>）</w:t>
      </w:r>
      <w:r>
        <w:rPr>
          <w:rFonts w:hint="eastAsia"/>
        </w:rPr>
        <w:t>の診断と治療について述べよ。</w:t>
      </w:r>
    </w:p>
    <w:p w:rsidR="009407F6" w:rsidRDefault="009407F6" w:rsidP="009407F6">
      <w:pPr>
        <w:rPr>
          <w:rFonts w:hint="eastAsia"/>
        </w:rPr>
      </w:pPr>
    </w:p>
    <w:p w:rsidR="009407F6" w:rsidRDefault="009407F6" w:rsidP="009407F6">
      <w:pPr>
        <w:rPr>
          <w:rFonts w:hint="eastAsia"/>
        </w:rPr>
      </w:pPr>
      <w:r>
        <w:rPr>
          <w:rFonts w:hint="eastAsia"/>
        </w:rPr>
        <w:t>（猪俣）</w:t>
      </w:r>
    </w:p>
    <w:p w:rsidR="009407F6" w:rsidRDefault="009407F6" w:rsidP="009407F6">
      <w:pPr>
        <w:rPr>
          <w:rFonts w:hint="eastAsia"/>
        </w:rPr>
      </w:pPr>
      <w:r>
        <w:rPr>
          <w:rFonts w:hint="eastAsia"/>
        </w:rPr>
        <w:t>心機能規定因子を５つあげ、それぞれの要因を是正する心不全治療</w:t>
      </w:r>
      <w:r w:rsidR="00890A48">
        <w:rPr>
          <w:rFonts w:hint="eastAsia"/>
        </w:rPr>
        <w:t>ツール</w:t>
      </w:r>
      <w:r>
        <w:rPr>
          <w:rFonts w:hint="eastAsia"/>
        </w:rPr>
        <w:t>を</w:t>
      </w:r>
      <w:r w:rsidR="00890A48">
        <w:rPr>
          <w:rFonts w:hint="eastAsia"/>
        </w:rPr>
        <w:t>説明せよ</w:t>
      </w:r>
      <w:bookmarkStart w:id="0" w:name="_GoBack"/>
      <w:bookmarkEnd w:id="0"/>
      <w:r>
        <w:rPr>
          <w:rFonts w:hint="eastAsia"/>
        </w:rPr>
        <w:t>。</w:t>
      </w:r>
    </w:p>
    <w:p w:rsidR="009407F6" w:rsidRDefault="009407F6" w:rsidP="009407F6">
      <w:pPr>
        <w:rPr>
          <w:rFonts w:hint="eastAsia"/>
        </w:rPr>
      </w:pPr>
    </w:p>
    <w:p w:rsidR="009407F6" w:rsidRDefault="009407F6" w:rsidP="009407F6">
      <w:pPr>
        <w:rPr>
          <w:rFonts w:hint="eastAsia"/>
        </w:rPr>
      </w:pPr>
      <w:r>
        <w:rPr>
          <w:rFonts w:hint="eastAsia"/>
        </w:rPr>
        <w:t>（鳥居）穴埋め（完全じゃないけど・・）</w:t>
      </w:r>
    </w:p>
    <w:p w:rsidR="009407F6" w:rsidRDefault="009407F6" w:rsidP="009407F6">
      <w:pPr>
        <w:rPr>
          <w:rFonts w:hint="eastAsia"/>
        </w:rPr>
      </w:pPr>
      <w:r>
        <w:rPr>
          <w:rFonts w:hint="eastAsia"/>
        </w:rPr>
        <w:t>・感染性心内膜炎の起因菌は（　　）や（　　）がある。</w:t>
      </w:r>
    </w:p>
    <w:p w:rsidR="009407F6" w:rsidRDefault="009407F6" w:rsidP="009407F6">
      <w:pPr>
        <w:rPr>
          <w:rFonts w:hint="eastAsia"/>
        </w:rPr>
      </w:pPr>
      <w:r>
        <w:rPr>
          <w:rFonts w:hint="eastAsia"/>
        </w:rPr>
        <w:t>・</w:t>
      </w:r>
      <w:r>
        <w:rPr>
          <w:rFonts w:hint="eastAsia"/>
        </w:rPr>
        <w:t>AS</w:t>
      </w:r>
      <w:r>
        <w:rPr>
          <w:rFonts w:hint="eastAsia"/>
        </w:rPr>
        <w:t>では（　　）の低下により、</w:t>
      </w:r>
      <w:r>
        <w:rPr>
          <w:rFonts w:hint="eastAsia"/>
        </w:rPr>
        <w:t>MS</w:t>
      </w:r>
      <w:r>
        <w:rPr>
          <w:rFonts w:hint="eastAsia"/>
        </w:rPr>
        <w:t>では（　　）の低下により冠虚血が起こる。</w:t>
      </w:r>
    </w:p>
    <w:p w:rsidR="009407F6" w:rsidRDefault="009407F6" w:rsidP="009407F6">
      <w:pPr>
        <w:rPr>
          <w:rFonts w:hint="eastAsia"/>
        </w:rPr>
      </w:pPr>
      <w:r>
        <w:rPr>
          <w:rFonts w:hint="eastAsia"/>
        </w:rPr>
        <w:t>・</w:t>
      </w:r>
      <w:r>
        <w:rPr>
          <w:rFonts w:hint="eastAsia"/>
        </w:rPr>
        <w:t>TOF</w:t>
      </w:r>
      <w:r>
        <w:rPr>
          <w:rFonts w:hint="eastAsia"/>
        </w:rPr>
        <w:t>を治療する姑息手術としては（　　）があるが、これは（　　）と（　　）をつなぐ手術である。</w:t>
      </w:r>
    </w:p>
    <w:p w:rsidR="009407F6" w:rsidRDefault="009407F6" w:rsidP="009407F6">
      <w:pPr>
        <w:rPr>
          <w:rFonts w:hint="eastAsia"/>
        </w:rPr>
      </w:pPr>
      <w:r>
        <w:rPr>
          <w:rFonts w:hint="eastAsia"/>
        </w:rPr>
        <w:t>・閉塞性動脈硬化症での冠動脈バイパス手術のとき、下肢が（　　）に血流を依存している場合、虚血によって（　　）を採取した創部の縫合不全が起こる場合が考えられるのでグラフとの選択は注意する。</w:t>
      </w:r>
    </w:p>
    <w:p w:rsidR="003E02F3" w:rsidRDefault="003E02F3" w:rsidP="009407F6">
      <w:pPr>
        <w:rPr>
          <w:rFonts w:hint="eastAsia"/>
        </w:rPr>
      </w:pPr>
      <w:r>
        <w:rPr>
          <w:rFonts w:hint="eastAsia"/>
        </w:rPr>
        <w:t>・感染性心内膜で、ジェットで気づくリスクの高い先天性心疾患は、（　）と（　）である。</w:t>
      </w:r>
    </w:p>
    <w:p w:rsidR="003E02F3" w:rsidRDefault="003E02F3" w:rsidP="003E02F3">
      <w:pPr>
        <w:jc w:val="left"/>
        <w:rPr>
          <w:rFonts w:hint="eastAsia"/>
        </w:rPr>
      </w:pPr>
      <w:r>
        <w:rPr>
          <w:rFonts w:hint="eastAsia"/>
        </w:rPr>
        <w:t>・</w:t>
      </w:r>
      <w:r>
        <w:rPr>
          <w:rFonts w:hint="eastAsia"/>
        </w:rPr>
        <w:t>MS</w:t>
      </w:r>
      <w:r>
        <w:rPr>
          <w:rFonts w:hint="eastAsia"/>
        </w:rPr>
        <w:t>で左房内うっ血が起こる理由は（　）と（　）である。</w:t>
      </w:r>
    </w:p>
    <w:p w:rsidR="009407F6" w:rsidRDefault="009407F6" w:rsidP="009407F6">
      <w:pPr>
        <w:rPr>
          <w:rFonts w:hint="eastAsia"/>
        </w:rPr>
      </w:pPr>
    </w:p>
    <w:p w:rsidR="009407F6" w:rsidRDefault="009407F6" w:rsidP="009407F6">
      <w:pPr>
        <w:rPr>
          <w:rFonts w:hint="eastAsia"/>
        </w:rPr>
      </w:pPr>
    </w:p>
    <w:p w:rsidR="00FC0908" w:rsidRPr="009407F6" w:rsidRDefault="00FC0908" w:rsidP="009407F6">
      <w:pPr>
        <w:widowControl/>
        <w:jc w:val="left"/>
      </w:pPr>
    </w:p>
    <w:sectPr w:rsidR="00FC0908" w:rsidRPr="009407F6" w:rsidSect="00FC09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515" w:rsidRDefault="00ED2515" w:rsidP="003E02F3">
      <w:r>
        <w:separator/>
      </w:r>
    </w:p>
  </w:endnote>
  <w:endnote w:type="continuationSeparator" w:id="0">
    <w:p w:rsidR="00ED2515" w:rsidRDefault="00ED2515" w:rsidP="003E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515" w:rsidRDefault="00ED2515" w:rsidP="003E02F3">
      <w:r>
        <w:separator/>
      </w:r>
    </w:p>
  </w:footnote>
  <w:footnote w:type="continuationSeparator" w:id="0">
    <w:p w:rsidR="00ED2515" w:rsidRDefault="00ED2515" w:rsidP="003E0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F6"/>
    <w:rsid w:val="003E02F3"/>
    <w:rsid w:val="00890A48"/>
    <w:rsid w:val="009407F6"/>
    <w:rsid w:val="00ED2515"/>
    <w:rsid w:val="00FC0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BA05494-DA26-4EDB-BF50-CFF0C777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7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02F3"/>
    <w:pPr>
      <w:tabs>
        <w:tab w:val="center" w:pos="4252"/>
        <w:tab w:val="right" w:pos="8504"/>
      </w:tabs>
      <w:snapToGrid w:val="0"/>
    </w:pPr>
  </w:style>
  <w:style w:type="character" w:customStyle="1" w:styleId="a4">
    <w:name w:val="ヘッダー (文字)"/>
    <w:basedOn w:val="a0"/>
    <w:link w:val="a3"/>
    <w:uiPriority w:val="99"/>
    <w:semiHidden/>
    <w:rsid w:val="003E02F3"/>
    <w:rPr>
      <w:kern w:val="2"/>
      <w:sz w:val="21"/>
      <w:szCs w:val="22"/>
    </w:rPr>
  </w:style>
  <w:style w:type="paragraph" w:styleId="a5">
    <w:name w:val="footer"/>
    <w:basedOn w:val="a"/>
    <w:link w:val="a6"/>
    <w:uiPriority w:val="99"/>
    <w:semiHidden/>
    <w:unhideWhenUsed/>
    <w:rsid w:val="003E02F3"/>
    <w:pPr>
      <w:tabs>
        <w:tab w:val="center" w:pos="4252"/>
        <w:tab w:val="right" w:pos="8504"/>
      </w:tabs>
      <w:snapToGrid w:val="0"/>
    </w:pPr>
  </w:style>
  <w:style w:type="character" w:customStyle="1" w:styleId="a6">
    <w:name w:val="フッター (文字)"/>
    <w:basedOn w:val="a0"/>
    <w:link w:val="a5"/>
    <w:uiPriority w:val="99"/>
    <w:semiHidden/>
    <w:rsid w:val="003E02F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Minagawa Tomonori</dc:creator>
  <cp:keywords/>
  <cp:lastModifiedBy>Minagawa Tomonori</cp:lastModifiedBy>
  <cp:revision>2</cp:revision>
  <dcterms:created xsi:type="dcterms:W3CDTF">2019-04-03T10:02:00Z</dcterms:created>
  <dcterms:modified xsi:type="dcterms:W3CDTF">2019-04-03T10:02:00Z</dcterms:modified>
</cp:coreProperties>
</file>