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9B" w:rsidRDefault="00BA4772">
      <w:pPr>
        <w:rPr>
          <w:rFonts w:hint="eastAsia"/>
        </w:rPr>
      </w:pPr>
      <w:r>
        <w:rPr>
          <w:rFonts w:hint="eastAsia"/>
        </w:rPr>
        <w:t>２００８年　呼吸器系Ⅱ</w:t>
      </w:r>
      <w:r w:rsidR="00FD12D5">
        <w:rPr>
          <w:rFonts w:hint="eastAsia"/>
        </w:rPr>
        <w:t xml:space="preserve">　追試　　　　　　　　　</w:t>
      </w:r>
      <w:bookmarkStart w:id="0" w:name="_GoBack"/>
      <w:bookmarkEnd w:id="0"/>
      <w:r w:rsidR="00FD12D5">
        <w:rPr>
          <w:rFonts w:hint="eastAsia"/>
        </w:rPr>
        <w:t>（</w:t>
      </w:r>
      <w:r w:rsidR="00FD12D5">
        <w:rPr>
          <w:rFonts w:hint="eastAsia"/>
        </w:rPr>
        <w:t>2009</w:t>
      </w:r>
      <w:r w:rsidR="00FD12D5">
        <w:rPr>
          <w:rFonts w:hint="eastAsia"/>
        </w:rPr>
        <w:t>年</w:t>
      </w:r>
      <w:r w:rsidR="00FD12D5">
        <w:rPr>
          <w:rFonts w:hint="eastAsia"/>
        </w:rPr>
        <w:t>2</w:t>
      </w:r>
      <w:r w:rsidR="00FD12D5">
        <w:rPr>
          <w:rFonts w:hint="eastAsia"/>
        </w:rPr>
        <w:t>月</w:t>
      </w:r>
      <w:r w:rsidR="00FD12D5">
        <w:rPr>
          <w:rFonts w:hint="eastAsia"/>
        </w:rPr>
        <w:t>20</w:t>
      </w:r>
      <w:r w:rsidR="00FD12D5">
        <w:rPr>
          <w:rFonts w:hint="eastAsia"/>
        </w:rPr>
        <w:t>日実施）</w:t>
      </w:r>
    </w:p>
    <w:p w:rsidR="00BA4772" w:rsidRDefault="00BA4772">
      <w:pPr>
        <w:rPr>
          <w:rFonts w:hint="eastAsia"/>
        </w:rPr>
      </w:pPr>
    </w:p>
    <w:p w:rsidR="00BA4772" w:rsidRDefault="00BA4772">
      <w:pPr>
        <w:rPr>
          <w:rFonts w:hint="eastAsia"/>
        </w:rPr>
      </w:pPr>
      <w:r>
        <w:rPr>
          <w:rFonts w:hint="eastAsia"/>
        </w:rPr>
        <w:t>１枚目　益田先生</w:t>
      </w:r>
    </w:p>
    <w:p w:rsidR="00BA4772" w:rsidRDefault="00BA4772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BCG</w:t>
      </w:r>
      <w:r>
        <w:rPr>
          <w:rFonts w:hint="eastAsia"/>
        </w:rPr>
        <w:t>とは何か。対象となるのはどのような場合か、また、なにを目的とするか？（何の疾患の予防かを書く。）</w:t>
      </w:r>
    </w:p>
    <w:p w:rsidR="00BA4772" w:rsidRDefault="00BA4772">
      <w:pPr>
        <w:rPr>
          <w:rFonts w:hint="eastAsia"/>
        </w:rPr>
      </w:pPr>
      <w:r>
        <w:rPr>
          <w:rFonts w:hint="eastAsia"/>
        </w:rPr>
        <w:t>②非小細胞癌の</w:t>
      </w:r>
      <w:r>
        <w:rPr>
          <w:rFonts w:hint="eastAsia"/>
        </w:rPr>
        <w:t>wet</w:t>
      </w:r>
      <w:r>
        <w:rPr>
          <w:rFonts w:hint="eastAsia"/>
        </w:rPr>
        <w:t>Ⅲ</w:t>
      </w:r>
      <w:r>
        <w:rPr>
          <w:rFonts w:hint="eastAsia"/>
        </w:rPr>
        <w:t>B</w:t>
      </w:r>
      <w:r>
        <w:rPr>
          <w:rFonts w:hint="eastAsia"/>
        </w:rPr>
        <w:t>型、Ⅳ型の化学療法について、</w:t>
      </w:r>
      <w:r>
        <w:rPr>
          <w:rFonts w:hint="eastAsia"/>
        </w:rPr>
        <w:t>PS</w:t>
      </w:r>
      <w:r>
        <w:rPr>
          <w:rFonts w:hint="eastAsia"/>
        </w:rPr>
        <w:t>と関連づけて説明せよ。</w:t>
      </w:r>
    </w:p>
    <w:p w:rsidR="00BA4772" w:rsidRDefault="00BA4772">
      <w:pPr>
        <w:rPr>
          <w:rFonts w:hint="eastAsia"/>
        </w:rPr>
      </w:pPr>
    </w:p>
    <w:p w:rsidR="00BA4772" w:rsidRDefault="00BA4772">
      <w:pPr>
        <w:rPr>
          <w:rFonts w:hint="eastAsia"/>
        </w:rPr>
      </w:pPr>
      <w:r>
        <w:rPr>
          <w:rFonts w:hint="eastAsia"/>
        </w:rPr>
        <w:t>２枚目　久保田先生</w:t>
      </w:r>
    </w:p>
    <w:p w:rsidR="00BA4772" w:rsidRDefault="00BA4772" w:rsidP="00BA477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肺炎の原因微生物の検査法について述べよ</w:t>
      </w:r>
    </w:p>
    <w:p w:rsidR="00BA4772" w:rsidRDefault="00F21CAA" w:rsidP="00BA477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過敏性肺炎をあげて、その原因抗原を記せ（片桐先生範囲）</w:t>
      </w:r>
    </w:p>
    <w:p w:rsidR="00F21CAA" w:rsidRDefault="00F21CAA" w:rsidP="00F21CAA">
      <w:pPr>
        <w:rPr>
          <w:rFonts w:hint="eastAsia"/>
        </w:rPr>
      </w:pPr>
    </w:p>
    <w:p w:rsidR="00F21CAA" w:rsidRDefault="00F21CAA" w:rsidP="00F21CAA">
      <w:pPr>
        <w:rPr>
          <w:rFonts w:hint="eastAsia"/>
        </w:rPr>
      </w:pPr>
      <w:r>
        <w:rPr>
          <w:rFonts w:hint="eastAsia"/>
        </w:rPr>
        <w:t>３枚目　三藤先生</w:t>
      </w:r>
      <w:r w:rsidR="00FD12D5">
        <w:rPr>
          <w:rFonts w:hint="eastAsia"/>
        </w:rPr>
        <w:t>（高田・小林・畑石先生範囲を含む）</w:t>
      </w:r>
    </w:p>
    <w:p w:rsidR="00F21CAA" w:rsidRDefault="00F21CAA" w:rsidP="00F21CAA">
      <w:pPr>
        <w:rPr>
          <w:rFonts w:hint="eastAsia"/>
        </w:rPr>
      </w:pPr>
      <w:r>
        <w:rPr>
          <w:rFonts w:hint="eastAsia"/>
        </w:rPr>
        <w:t>文章に穴埋め</w:t>
      </w:r>
    </w:p>
    <w:p w:rsidR="00F21CAA" w:rsidRDefault="00F21CAA" w:rsidP="00F21CAA">
      <w:pPr>
        <w:rPr>
          <w:rFonts w:hint="eastAsia"/>
        </w:rPr>
      </w:pPr>
      <w:r>
        <w:rPr>
          <w:rFonts w:hint="eastAsia"/>
        </w:rPr>
        <w:t>①</w:t>
      </w:r>
      <w:r w:rsidR="00677EF5">
        <w:rPr>
          <w:rFonts w:hint="eastAsia"/>
        </w:rPr>
        <w:t xml:space="preserve">　</w:t>
      </w:r>
      <w:r>
        <w:rPr>
          <w:rFonts w:hint="eastAsia"/>
        </w:rPr>
        <w:t>Ⅱ型呼吸不全は、</w:t>
      </w:r>
      <w:r>
        <w:rPr>
          <w:rFonts w:hint="eastAsia"/>
        </w:rPr>
        <w:t>PaO2</w:t>
      </w:r>
      <w:r>
        <w:rPr>
          <w:rFonts w:hint="eastAsia"/>
        </w:rPr>
        <w:t>≦（　）</w:t>
      </w:r>
      <w:proofErr w:type="spellStart"/>
      <w:r>
        <w:rPr>
          <w:rFonts w:hint="eastAsia"/>
        </w:rPr>
        <w:t>Torr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PaCO2</w:t>
      </w:r>
      <w:r>
        <w:rPr>
          <w:rFonts w:hint="eastAsia"/>
        </w:rPr>
        <w:t>≧（　）</w:t>
      </w:r>
      <w:proofErr w:type="spellStart"/>
      <w:r>
        <w:rPr>
          <w:rFonts w:hint="eastAsia"/>
        </w:rPr>
        <w:t>Torr</w:t>
      </w:r>
      <w:proofErr w:type="spellEnd"/>
      <w:r>
        <w:rPr>
          <w:rFonts w:hint="eastAsia"/>
        </w:rPr>
        <w:t>の時のことをいう。</w:t>
      </w:r>
    </w:p>
    <w:p w:rsidR="00F21CAA" w:rsidRDefault="00F21CAA" w:rsidP="00F21CAA">
      <w:pPr>
        <w:rPr>
          <w:rFonts w:hint="eastAsia"/>
        </w:rPr>
      </w:pPr>
      <w:r>
        <w:rPr>
          <w:rFonts w:hint="eastAsia"/>
        </w:rPr>
        <w:t>②</w:t>
      </w:r>
      <w:r w:rsidR="00677EF5">
        <w:rPr>
          <w:rFonts w:hint="eastAsia"/>
        </w:rPr>
        <w:t xml:space="preserve">　</w:t>
      </w:r>
      <w:r>
        <w:rPr>
          <w:rFonts w:hint="eastAsia"/>
        </w:rPr>
        <w:t>PaO2</w:t>
      </w:r>
      <w:r>
        <w:rPr>
          <w:rFonts w:hint="eastAsia"/>
        </w:rPr>
        <w:t>が</w:t>
      </w:r>
      <w:r>
        <w:rPr>
          <w:rFonts w:hint="eastAsia"/>
        </w:rPr>
        <w:t>60Torr</w:t>
      </w:r>
      <w:r>
        <w:rPr>
          <w:rFonts w:hint="eastAsia"/>
        </w:rPr>
        <w:t>の時、</w:t>
      </w:r>
      <w:r>
        <w:rPr>
          <w:rFonts w:hint="eastAsia"/>
        </w:rPr>
        <w:t>SaO2</w:t>
      </w:r>
      <w:r>
        <w:rPr>
          <w:rFonts w:hint="eastAsia"/>
        </w:rPr>
        <w:t>は（　）％である。</w:t>
      </w:r>
    </w:p>
    <w:p w:rsidR="00F21CAA" w:rsidRDefault="00F21CAA" w:rsidP="00677E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肺高血圧症</w:t>
      </w:r>
      <w:r w:rsidR="00677EF5">
        <w:rPr>
          <w:rFonts w:hint="eastAsia"/>
        </w:rPr>
        <w:t>の</w:t>
      </w:r>
      <w:r>
        <w:rPr>
          <w:rFonts w:hint="eastAsia"/>
        </w:rPr>
        <w:t>平均は肺動脈</w:t>
      </w:r>
      <w:r w:rsidR="00677EF5">
        <w:rPr>
          <w:rFonts w:hint="eastAsia"/>
        </w:rPr>
        <w:t>圧（　）</w:t>
      </w:r>
      <w:r w:rsidR="00677EF5">
        <w:rPr>
          <w:rFonts w:hint="eastAsia"/>
        </w:rPr>
        <w:t>mm</w:t>
      </w:r>
      <w:r w:rsidR="00677EF5">
        <w:rPr>
          <w:rFonts w:hint="eastAsia"/>
        </w:rPr>
        <w:t>Ｈｇを超えるものをいう。</w:t>
      </w:r>
    </w:p>
    <w:p w:rsidR="00677EF5" w:rsidRDefault="00677EF5" w:rsidP="00677E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動脈カテーテルの所見として、原発性肺高血圧症での肺動脈楔入圧は（　）で、肺動脈圧は（　）する。</w:t>
      </w:r>
    </w:p>
    <w:p w:rsidR="00677EF5" w:rsidRDefault="00677EF5" w:rsidP="00677E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Virchow</w:t>
      </w:r>
      <w:r>
        <w:rPr>
          <w:rFonts w:hint="eastAsia"/>
        </w:rPr>
        <w:t>の</w:t>
      </w:r>
      <w:r>
        <w:rPr>
          <w:rFonts w:hint="eastAsia"/>
        </w:rPr>
        <w:t>Triad</w:t>
      </w:r>
      <w:r>
        <w:rPr>
          <w:rFonts w:hint="eastAsia"/>
        </w:rPr>
        <w:t>について</w:t>
      </w:r>
    </w:p>
    <w:p w:rsidR="00677EF5" w:rsidRDefault="00677EF5" w:rsidP="00677EF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血管壁の障害</w:t>
      </w:r>
    </w:p>
    <w:p w:rsidR="00677EF5" w:rsidRDefault="00677EF5" w:rsidP="00677EF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血液凝固能の（　）</w:t>
      </w:r>
    </w:p>
    <w:p w:rsidR="00677EF5" w:rsidRDefault="00677EF5" w:rsidP="00677EF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血流の（　）</w:t>
      </w:r>
    </w:p>
    <w:p w:rsidR="00677EF5" w:rsidRDefault="00677EF5" w:rsidP="00677E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石綿肺になりやすい職業は（　）である。</w:t>
      </w:r>
    </w:p>
    <w:p w:rsidR="00677EF5" w:rsidRDefault="00677EF5" w:rsidP="00677E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放射線肺臓炎Ⅰ型は、放射線を照射後（　）ヶ月で症状があらわれてくる。</w:t>
      </w:r>
    </w:p>
    <w:p w:rsidR="00677EF5" w:rsidRDefault="00677EF5" w:rsidP="00677E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自然気胸は（　）が破裂して起こる。</w:t>
      </w:r>
    </w:p>
    <w:p w:rsidR="00677EF5" w:rsidRDefault="00677EF5" w:rsidP="00677EF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浸出性胸水の診断</w:t>
      </w:r>
    </w:p>
    <w:p w:rsidR="00677EF5" w:rsidRDefault="00677EF5" w:rsidP="00FD12D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胸水蛋白</w:t>
      </w:r>
      <w:r>
        <w:rPr>
          <w:rFonts w:hint="eastAsia"/>
        </w:rPr>
        <w:t>/</w:t>
      </w:r>
      <w:r>
        <w:rPr>
          <w:rFonts w:hint="eastAsia"/>
        </w:rPr>
        <w:t>血清蛋白　（　）以上</w:t>
      </w:r>
    </w:p>
    <w:p w:rsidR="00FD12D5" w:rsidRDefault="00FD12D5" w:rsidP="00FD12D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胸水</w:t>
      </w:r>
      <w:r>
        <w:rPr>
          <w:rFonts w:hint="eastAsia"/>
        </w:rPr>
        <w:t>LDH/</w:t>
      </w:r>
      <w:r>
        <w:rPr>
          <w:rFonts w:hint="eastAsia"/>
        </w:rPr>
        <w:t>血清</w:t>
      </w:r>
      <w:r>
        <w:rPr>
          <w:rFonts w:hint="eastAsia"/>
        </w:rPr>
        <w:t>LDH</w:t>
      </w:r>
      <w:r>
        <w:rPr>
          <w:rFonts w:hint="eastAsia"/>
        </w:rPr>
        <w:t xml:space="preserve">　（　）以上</w:t>
      </w:r>
    </w:p>
    <w:p w:rsidR="00FD12D5" w:rsidRDefault="00FD12D5" w:rsidP="00FD12D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胸水</w:t>
      </w:r>
      <w:r>
        <w:rPr>
          <w:rFonts w:hint="eastAsia"/>
        </w:rPr>
        <w:t>LDH</w:t>
      </w:r>
      <w:r>
        <w:rPr>
          <w:rFonts w:hint="eastAsia"/>
        </w:rPr>
        <w:t>が血清</w:t>
      </w:r>
      <w:r>
        <w:rPr>
          <w:rFonts w:hint="eastAsia"/>
        </w:rPr>
        <w:t>LDH</w:t>
      </w:r>
      <w:r>
        <w:rPr>
          <w:rFonts w:hint="eastAsia"/>
        </w:rPr>
        <w:t>の正常上限の</w:t>
      </w:r>
      <w:r>
        <w:rPr>
          <w:rFonts w:hint="eastAsia"/>
        </w:rPr>
        <w:t>2/3</w:t>
      </w:r>
      <w:r>
        <w:rPr>
          <w:rFonts w:hint="eastAsia"/>
        </w:rPr>
        <w:t>以上</w:t>
      </w:r>
    </w:p>
    <w:p w:rsidR="00FD12D5" w:rsidRDefault="00FD12D5" w:rsidP="00FD12D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結核性胸膜炎は白血球が（　）優位で　</w:t>
      </w:r>
      <w:r>
        <w:rPr>
          <w:rFonts w:hint="eastAsia"/>
        </w:rPr>
        <w:t>1000/mm3</w:t>
      </w:r>
      <w:r>
        <w:rPr>
          <w:rFonts w:hint="eastAsia"/>
        </w:rPr>
        <w:t>以上になる。</w:t>
      </w:r>
    </w:p>
    <w:p w:rsidR="00FD12D5" w:rsidRDefault="00FD12D5" w:rsidP="00FD12D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悪性胸膜中皮腫では胸水中に（　）酸が増加する。</w:t>
      </w:r>
    </w:p>
    <w:p w:rsidR="00FD12D5" w:rsidRDefault="00FD12D5" w:rsidP="00FD12D5">
      <w:pPr>
        <w:rPr>
          <w:rFonts w:hint="eastAsia"/>
        </w:rPr>
      </w:pPr>
    </w:p>
    <w:p w:rsidR="00677EF5" w:rsidRDefault="00FD12D5" w:rsidP="00FD12D5">
      <w:pPr>
        <w:ind w:firstLineChars="400" w:firstLine="768"/>
        <w:rPr>
          <w:rFonts w:hint="eastAsia"/>
        </w:rPr>
      </w:pPr>
      <w:r>
        <w:rPr>
          <w:rFonts w:hint="eastAsia"/>
        </w:rPr>
        <w:t>他にもあったかもしれません。</w:t>
      </w:r>
    </w:p>
    <w:p w:rsidR="00F21CAA" w:rsidRPr="00FD12D5" w:rsidRDefault="00F21CAA" w:rsidP="00F21CAA">
      <w:pPr>
        <w:rPr>
          <w:rFonts w:hint="eastAsia"/>
        </w:rPr>
      </w:pPr>
    </w:p>
    <w:p w:rsidR="00F21CAA" w:rsidRDefault="00F21CAA" w:rsidP="00F21CAA">
      <w:pPr>
        <w:rPr>
          <w:rFonts w:hint="eastAsia"/>
        </w:rPr>
      </w:pPr>
    </w:p>
    <w:p w:rsidR="00F21CAA" w:rsidRDefault="00F21CAA" w:rsidP="00F21CAA">
      <w:pPr>
        <w:rPr>
          <w:rFonts w:hint="eastAsia"/>
        </w:rPr>
      </w:pPr>
      <w:r>
        <w:rPr>
          <w:rFonts w:hint="eastAsia"/>
        </w:rPr>
        <w:t>４枚目　横場先生</w:t>
      </w:r>
    </w:p>
    <w:p w:rsidR="00F21CAA" w:rsidRDefault="00F21CAA" w:rsidP="00F21CA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睡眠時無呼吸症候群の治療法について</w:t>
      </w:r>
    </w:p>
    <w:p w:rsidR="00F21CAA" w:rsidRDefault="00F21CAA" w:rsidP="00F21CAA">
      <w:pPr>
        <w:numPr>
          <w:ilvl w:val="0"/>
          <w:numId w:val="2"/>
        </w:numPr>
      </w:pPr>
      <w:r>
        <w:rPr>
          <w:rFonts w:hint="eastAsia"/>
        </w:rPr>
        <w:t>成人の気管支喘息の急性増悪（発作）の治療法を述べよ</w:t>
      </w:r>
    </w:p>
    <w:sectPr w:rsidR="00F21CAA" w:rsidSect="00253A0C">
      <w:pgSz w:w="11906" w:h="16838" w:code="9"/>
      <w:pgMar w:top="1985" w:right="1701" w:bottom="1701" w:left="1701" w:header="851" w:footer="992" w:gutter="0"/>
      <w:cols w:space="425"/>
      <w:docGrid w:type="linesAndChars" w:linePitch="290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8B7"/>
    <w:multiLevelType w:val="hybridMultilevel"/>
    <w:tmpl w:val="95AA293E"/>
    <w:lvl w:ilvl="0" w:tplc="F500A9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9A40A8">
      <w:start w:val="1"/>
      <w:numFmt w:val="decimalFullWidth"/>
      <w:lvlText w:val="%2、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CA2F50"/>
    <w:multiLevelType w:val="hybridMultilevel"/>
    <w:tmpl w:val="6BA882FC"/>
    <w:lvl w:ilvl="0" w:tplc="77D6D7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2"/>
    <w:rsid w:val="00253A0C"/>
    <w:rsid w:val="00257F9B"/>
    <w:rsid w:val="00677EF5"/>
    <w:rsid w:val="00BA4772"/>
    <w:rsid w:val="00F21CAA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EDB7B76-B6AD-4B5F-853D-A7BC7F7C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２００８年　呼吸器系Ⅱ　追試　　　　　　　　　（2009年2月20日実施）</vt:lpstr>
    </vt:vector>
  </TitlesOfParts>
  <Company> 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　呼吸器系Ⅱ　追試　　　　　　　　　（2009年2月20日実施）</dc:title>
  <dc:subject/>
  <dc:creator> </dc:creator>
  <cp:keywords/>
  <dc:description/>
  <cp:lastModifiedBy> </cp:lastModifiedBy>
  <cp:revision>1</cp:revision>
  <dcterms:created xsi:type="dcterms:W3CDTF">2017-04-28T05:30:00Z</dcterms:created>
  <dcterms:modified xsi:type="dcterms:W3CDTF">2017-04-28T05:30:00Z</dcterms:modified>
</cp:coreProperties>
</file>