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00000">
      <w:pPr>
        <w:rPr>
          <w:rFonts w:ascii="MS Mincho" w:hAnsi="MS Mincho" w:cs="MS Mincho" w:hint="eastAsia"/>
          <w:bCs/>
          <w:szCs w:val="21"/>
        </w:rPr>
      </w:pPr>
      <w:r>
        <w:rPr>
          <w:rFonts w:hint="eastAsia"/>
          <w:szCs w:val="21"/>
        </w:rPr>
        <w:t>2007</w:t>
      </w:r>
      <w:r>
        <w:rPr>
          <w:rFonts w:hint="eastAsia"/>
          <w:szCs w:val="21"/>
        </w:rPr>
        <w:t xml:space="preserve">年度　</w:t>
      </w:r>
      <w:r>
        <w:rPr>
          <w:rFonts w:hint="eastAsia"/>
          <w:bCs/>
          <w:szCs w:val="21"/>
        </w:rPr>
        <w:t>腫瘍系ケーススタディー</w:t>
      </w:r>
    </w:p>
    <w:p w:rsidR="00000000" w:rsidRDefault="00000000">
      <w:pPr>
        <w:jc w:val="right"/>
        <w:rPr>
          <w:rFonts w:ascii="MS Mincho" w:hAnsi="MS Mincho" w:cs="MS Mincho" w:hint="eastAsia"/>
          <w:bCs/>
          <w:sz w:val="20"/>
          <w:szCs w:val="20"/>
        </w:rPr>
      </w:pPr>
      <w:r>
        <w:rPr>
          <w:rFonts w:ascii="MS Mincho" w:hAnsi="MS Mincho" w:cs="MS Mincho"/>
          <w:bCs/>
          <w:szCs w:val="21"/>
        </w:rPr>
        <w:t>200</w:t>
      </w:r>
      <w:r>
        <w:rPr>
          <w:rFonts w:ascii="MS Mincho" w:hAnsi="MS Mincho" w:cs="MS Mincho" w:hint="eastAsia"/>
          <w:bCs/>
          <w:szCs w:val="21"/>
        </w:rPr>
        <w:t>8年1月18日実施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全</w:t>
      </w:r>
      <w:r>
        <w:rPr>
          <w:rFonts w:hint="eastAsia"/>
        </w:rPr>
        <w:t>20</w:t>
      </w:r>
      <w:r>
        <w:rPr>
          <w:rFonts w:hint="eastAsia"/>
        </w:rPr>
        <w:t>問。１問</w:t>
      </w:r>
      <w:r>
        <w:rPr>
          <w:rFonts w:hint="eastAsia"/>
        </w:rPr>
        <w:t>30</w:t>
      </w:r>
      <w:r>
        <w:rPr>
          <w:rFonts w:hint="eastAsia"/>
        </w:rPr>
        <w:t>秒。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 xml:space="preserve">代男性。大腸癌のマクロ像を見て肉眼分類を答える。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A. </w:t>
      </w:r>
      <w:r>
        <w:rPr>
          <w:rFonts w:hint="eastAsia"/>
          <w:u w:val="single"/>
        </w:rPr>
        <w:t>２型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 xml:space="preserve">前問の癌で最も多い組織型は？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A.</w:t>
      </w:r>
      <w:r>
        <w:rPr>
          <w:rFonts w:hint="eastAsia"/>
          <w:u w:val="single"/>
        </w:rPr>
        <w:t>腺癌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胃のミクロ像を見て組織型を答える。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A. </w:t>
      </w:r>
      <w:r>
        <w:rPr>
          <w:rFonts w:hint="eastAsia"/>
          <w:u w:val="single"/>
        </w:rPr>
        <w:t>印環細胞癌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 xml:space="preserve">前問の癌の卵巣への転移を何というか？　　　　　　　　　　</w:t>
      </w:r>
      <w:r>
        <w:rPr>
          <w:rFonts w:hint="eastAsia"/>
          <w:u w:val="single"/>
        </w:rPr>
        <w:t xml:space="preserve">A. </w:t>
      </w:r>
      <w:r>
        <w:rPr>
          <w:rFonts w:hint="eastAsia"/>
          <w:u w:val="single"/>
        </w:rPr>
        <w:t>クルーケンベルグ腫瘍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膀胱のミクロ像を見て組織型を答える。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A. </w:t>
      </w:r>
      <w:r>
        <w:rPr>
          <w:rFonts w:hint="eastAsia"/>
          <w:u w:val="single"/>
        </w:rPr>
        <w:t>尿路上皮癌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食道のミクロ像を見て組織型を答える。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A. </w:t>
      </w:r>
      <w:r>
        <w:rPr>
          <w:rFonts w:hint="eastAsia"/>
          <w:u w:val="single"/>
        </w:rPr>
        <w:t>扁平上皮癌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肝臓のミクロ像見て組織診断を答える。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</w:t>
      </w:r>
      <w:r>
        <w:rPr>
          <w:rFonts w:hint="eastAsia"/>
          <w:u w:val="single"/>
        </w:rPr>
        <w:t xml:space="preserve">A. </w:t>
      </w:r>
      <w:r>
        <w:rPr>
          <w:rFonts w:hint="eastAsia"/>
          <w:u w:val="single"/>
        </w:rPr>
        <w:t>肝細胞癌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甲状腺のミクロ像見て組織診断を答える。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</w:t>
      </w:r>
      <w:r>
        <w:rPr>
          <w:rFonts w:hint="eastAsia"/>
          <w:u w:val="single"/>
        </w:rPr>
        <w:t xml:space="preserve">A. </w:t>
      </w:r>
      <w:r>
        <w:rPr>
          <w:rFonts w:hint="eastAsia"/>
          <w:u w:val="single"/>
        </w:rPr>
        <w:t>乳頭癌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 xml:space="preserve">リンパ節のミクロ像を見て組織診断を答える。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A. </w:t>
      </w:r>
      <w:r>
        <w:rPr>
          <w:rFonts w:hint="eastAsia"/>
          <w:u w:val="single"/>
        </w:rPr>
        <w:t>ホジキンリンパ腫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 xml:space="preserve">前問に特徴的な細胞は何か？　　　　　　　　　　　　　　　　　　　　　　</w:t>
      </w:r>
      <w:r>
        <w:rPr>
          <w:rFonts w:hint="eastAsia"/>
          <w:u w:val="single"/>
        </w:rPr>
        <w:t>A. RS</w:t>
      </w:r>
      <w:r>
        <w:rPr>
          <w:rFonts w:hint="eastAsia"/>
          <w:u w:val="single"/>
        </w:rPr>
        <w:t>細胞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 xml:space="preserve">男性。足の皮膚の黒色腫瘍について、ミクロ像を見て組織型を答える。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A. </w:t>
      </w:r>
      <w:r>
        <w:rPr>
          <w:rFonts w:hint="eastAsia"/>
          <w:u w:val="single"/>
        </w:rPr>
        <w:t>悪性黒色腫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発作性の高血圧、高血糖がみられた。副腎のミクロ像。この腫瘍が産生するホルモンは？</w:t>
      </w:r>
    </w:p>
    <w:p w:rsidR="00000000" w:rsidRDefault="00000000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A. </w:t>
      </w:r>
      <w:r>
        <w:rPr>
          <w:rFonts w:hint="eastAsia"/>
          <w:u w:val="single"/>
        </w:rPr>
        <w:t>カテコールアミン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 xml:space="preserve">卵巣の腫瘍マーカーは何か？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>A. CA125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肺門部腫瘍である。組織診断は何か？</w:t>
      </w:r>
      <w:bookmarkStart w:id="0" w:name="_GoBack"/>
      <w:bookmarkEnd w:id="0"/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A. </w:t>
      </w:r>
      <w:r>
        <w:rPr>
          <w:rFonts w:hint="eastAsia"/>
          <w:u w:val="single"/>
        </w:rPr>
        <w:t>小細胞癌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前問の癌の本質は細胞内に顆粒を持つこと。それより何癌とも呼ばれているか？</w:t>
      </w:r>
    </w:p>
    <w:p w:rsidR="00000000" w:rsidRDefault="00000000">
      <w:pPr>
        <w:ind w:firstLineChars="3423" w:firstLine="6931"/>
        <w:rPr>
          <w:rFonts w:hint="eastAsia"/>
        </w:rPr>
      </w:pPr>
      <w:r>
        <w:rPr>
          <w:rFonts w:hint="eastAsia"/>
          <w:u w:val="single"/>
        </w:rPr>
        <w:t xml:space="preserve">A. </w:t>
      </w:r>
      <w:r>
        <w:rPr>
          <w:rFonts w:hint="eastAsia"/>
          <w:u w:val="single"/>
        </w:rPr>
        <w:t>神経内分泌癌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 xml:space="preserve">子宮頚癌の発癌と関連のある病因は何か？　　　　　　　　　　</w:t>
      </w:r>
      <w:r>
        <w:rPr>
          <w:rFonts w:hint="eastAsia"/>
          <w:u w:val="single"/>
        </w:rPr>
        <w:t xml:space="preserve">A. </w:t>
      </w:r>
      <w:r>
        <w:rPr>
          <w:rFonts w:hint="eastAsia"/>
          <w:u w:val="single"/>
        </w:rPr>
        <w:t>パピローマウイルス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 xml:space="preserve">子宮内膜癌の発癌に関連のある因子は何か？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A. </w:t>
      </w:r>
      <w:r>
        <w:rPr>
          <w:rFonts w:hint="eastAsia"/>
          <w:u w:val="single"/>
        </w:rPr>
        <w:t>エストロゲン過剰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7"/>
        </w:numPr>
        <w:rPr>
          <w:rFonts w:hint="eastAsia"/>
        </w:rPr>
      </w:pPr>
      <w:proofErr w:type="spellStart"/>
      <w:r>
        <w:rPr>
          <w:rFonts w:hint="eastAsia"/>
        </w:rPr>
        <w:t>mesothelioma</w:t>
      </w:r>
      <w:proofErr w:type="spellEnd"/>
      <w:r>
        <w:rPr>
          <w:rFonts w:hint="eastAsia"/>
        </w:rPr>
        <w:t xml:space="preserve">の発生と関連の深い発癌物質は？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A. </w:t>
      </w:r>
      <w:r>
        <w:rPr>
          <w:rFonts w:hint="eastAsia"/>
          <w:u w:val="single"/>
        </w:rPr>
        <w:t>アスベスト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 xml:space="preserve">甲状腺髄様癌の産生するホルモンは？　　　　　　　　　　　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A. </w:t>
      </w:r>
      <w:r>
        <w:rPr>
          <w:rFonts w:hint="eastAsia"/>
          <w:u w:val="single"/>
        </w:rPr>
        <w:t>カルシトニン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 xml:space="preserve">前立腺に特異的な腫瘍マーカーは何か？　</w:t>
      </w:r>
      <w:r>
        <w:rPr>
          <w:rFonts w:hint="eastAsia"/>
        </w:rPr>
        <w:t xml:space="preserve">                                  </w:t>
      </w:r>
      <w:r>
        <w:rPr>
          <w:rFonts w:hint="eastAsia"/>
          <w:u w:val="single"/>
        </w:rPr>
        <w:t>A. PSA</w:t>
      </w:r>
    </w:p>
    <w:sectPr w:rsidR="00000000">
      <w:pgSz w:w="11906" w:h="16838" w:code="9"/>
      <w:pgMar w:top="1814" w:right="1701" w:bottom="1531" w:left="1701" w:header="851" w:footer="992" w:gutter="0"/>
      <w:cols w:space="425"/>
      <w:docGrid w:type="linesAndChars" w:linePitch="287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789"/>
    <w:multiLevelType w:val="hybridMultilevel"/>
    <w:tmpl w:val="5338E174"/>
    <w:lvl w:ilvl="0" w:tplc="377CF4AE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CD75C1"/>
    <w:multiLevelType w:val="hybridMultilevel"/>
    <w:tmpl w:val="622A72BA"/>
    <w:lvl w:ilvl="0" w:tplc="A580C55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C215A2"/>
    <w:multiLevelType w:val="hybridMultilevel"/>
    <w:tmpl w:val="E684E6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350D70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AE0820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F03BE4"/>
    <w:multiLevelType w:val="hybridMultilevel"/>
    <w:tmpl w:val="5C3E4AA4"/>
    <w:lvl w:ilvl="0" w:tplc="7CE2561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5651B5"/>
    <w:multiLevelType w:val="hybridMultilevel"/>
    <w:tmpl w:val="2B409F4A"/>
    <w:lvl w:ilvl="0" w:tplc="3E2C766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052A44"/>
    <w:multiLevelType w:val="hybridMultilevel"/>
    <w:tmpl w:val="833C329E"/>
    <w:lvl w:ilvl="0" w:tplc="AE2E9632">
      <w:start w:val="1"/>
      <w:numFmt w:val="decimal"/>
      <w:lvlText w:val="%1）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6" w15:restartNumberingAfterBreak="0">
    <w:nsid w:val="72380EA2"/>
    <w:multiLevelType w:val="hybridMultilevel"/>
    <w:tmpl w:val="CCF439FA"/>
    <w:lvl w:ilvl="0" w:tplc="70F27A2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0E41EB-1C5A-4E26-BEE3-3B975FC0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2007年度　生殖機能・妊娠分娩系Ⅰ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生殖機能・妊娠分娩系Ⅰ</dc:title>
  <dc:subject/>
  <dc:creator>3FAV3</dc:creator>
  <cp:keywords/>
  <dc:description/>
  <cp:lastModifiedBy>皆川　友憲</cp:lastModifiedBy>
  <cp:revision>5</cp:revision>
  <cp:lastPrinted>2007-12-03T14:47:00Z</cp:lastPrinted>
  <dcterms:created xsi:type="dcterms:W3CDTF">2017-08-22T10:12:00Z</dcterms:created>
  <dcterms:modified xsi:type="dcterms:W3CDTF">2017-08-22T10:12:00Z</dcterms:modified>
</cp:coreProperties>
</file>