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5" w:rsidRPr="00FA2FF7" w:rsidRDefault="00AB1103" w:rsidP="0098115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  <w:r w:rsidRPr="00FA2FF7">
        <w:rPr>
          <w:rFonts w:asciiTheme="minorBidi" w:hAnsiTheme="minorBidi"/>
          <w:color w:val="00B050"/>
          <w:sz w:val="32"/>
          <w:szCs w:val="32"/>
        </w:rPr>
        <w:t>Chapter 17: Review Questions</w:t>
      </w:r>
    </w:p>
    <w:p w:rsidR="00AB1103" w:rsidRPr="00FA2FF7" w:rsidRDefault="00AB1103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3DFF"/>
          <w:sz w:val="24"/>
          <w:szCs w:val="24"/>
        </w:rPr>
      </w:pPr>
    </w:p>
    <w:p w:rsidR="00A95D85" w:rsidRPr="00FA2FF7" w:rsidRDefault="00A95D85" w:rsidP="00981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FA2FF7">
        <w:rPr>
          <w:rFonts w:asciiTheme="minorBidi" w:hAnsiTheme="minorBidi"/>
          <w:color w:val="FF0000"/>
          <w:sz w:val="24"/>
          <w:szCs w:val="24"/>
        </w:rPr>
        <w:t xml:space="preserve">Multiple </w:t>
      </w:r>
      <w:r w:rsidR="0098115C" w:rsidRPr="00FA2FF7">
        <w:rPr>
          <w:rFonts w:asciiTheme="minorBidi" w:hAnsiTheme="minorBidi"/>
          <w:color w:val="FF0000"/>
          <w:sz w:val="24"/>
          <w:szCs w:val="24"/>
        </w:rPr>
        <w:t>Choices</w:t>
      </w:r>
      <w:r w:rsidRPr="00FA2FF7">
        <w:rPr>
          <w:rFonts w:asciiTheme="minorBidi" w:hAnsiTheme="minorBidi"/>
          <w:color w:val="FF0000"/>
          <w:sz w:val="24"/>
          <w:szCs w:val="24"/>
        </w:rPr>
        <w:t xml:space="preserve"> (Select all that apply.)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3DFF"/>
          <w:sz w:val="19"/>
          <w:szCs w:val="19"/>
        </w:rPr>
      </w:pPr>
    </w:p>
    <w:p w:rsidR="0069176B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3DFF"/>
          <w:sz w:val="19"/>
          <w:szCs w:val="19"/>
        </w:rPr>
      </w:pP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1. The perinatal nurse explains to the new nurse that</w:t>
      </w:r>
      <w:r w:rsidR="0098115C" w:rsidRPr="00FA2FF7">
        <w:rPr>
          <w:rFonts w:asciiTheme="minorBidi" w:hAnsiTheme="minorBidi"/>
          <w:sz w:val="24"/>
          <w:szCs w:val="24"/>
        </w:rPr>
        <w:t xml:space="preserve"> some infants have increased </w:t>
      </w:r>
      <w:r w:rsidRPr="00FA2FF7">
        <w:rPr>
          <w:rFonts w:asciiTheme="minorBidi" w:hAnsiTheme="minorBidi"/>
          <w:sz w:val="24"/>
          <w:szCs w:val="24"/>
        </w:rPr>
        <w:t>surfactant production</w:t>
      </w:r>
      <w:r w:rsidR="0098115C" w:rsidRPr="00FA2FF7">
        <w:rPr>
          <w:rFonts w:asciiTheme="minorBidi" w:hAnsiTheme="minorBidi"/>
          <w:sz w:val="24"/>
          <w:szCs w:val="24"/>
        </w:rPr>
        <w:t xml:space="preserve"> prior</w:t>
      </w:r>
      <w:r w:rsidRPr="00FA2FF7">
        <w:rPr>
          <w:rFonts w:asciiTheme="minorBidi" w:hAnsiTheme="minorBidi"/>
          <w:sz w:val="24"/>
          <w:szCs w:val="24"/>
        </w:rPr>
        <w:t xml:space="preserve"> to birth that facilitates their transition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including:</w:t>
      </w:r>
    </w:p>
    <w:p w:rsidR="00A95D85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26" style="position:absolute;margin-left:-7.1pt;margin-top:1.3pt;width:304.75pt;height:13.4pt;z-index:-251658240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A. Infants of mothers with gestational hypertension</w:t>
      </w:r>
    </w:p>
    <w:p w:rsidR="00A95D85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27" style="position:absolute;margin-left:-7.1pt;margin-top:.95pt;width:304.75pt;height:13.4pt;z-index:-251657216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B. Infants of</w:t>
      </w:r>
      <w:r w:rsidRPr="00FA2FF7">
        <w:rPr>
          <w:rFonts w:asciiTheme="minorBidi" w:hAnsiTheme="minorBidi"/>
          <w:color w:val="0070C0"/>
          <w:sz w:val="24"/>
          <w:szCs w:val="24"/>
        </w:rPr>
        <w:t xml:space="preserve"> mothers with placental insuffi</w: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ciency</w:t>
      </w:r>
    </w:p>
    <w:p w:rsidR="00A95D85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28" style="position:absolute;margin-left:-7.1pt;margin-top:.55pt;width:304.75pt;height:13.4pt;z-index:-251656192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C. I</w:t>
      </w:r>
      <w:r w:rsidRPr="00FA2FF7">
        <w:rPr>
          <w:rFonts w:asciiTheme="minorBidi" w:hAnsiTheme="minorBidi"/>
          <w:color w:val="0070C0"/>
          <w:sz w:val="24"/>
          <w:szCs w:val="24"/>
        </w:rPr>
        <w:t xml:space="preserve">nfants of mothers with </w:t>
      </w:r>
      <w:proofErr w:type="spellStart"/>
      <w:r w:rsidRPr="00FA2FF7">
        <w:rPr>
          <w:rFonts w:asciiTheme="minorBidi" w:hAnsiTheme="minorBidi"/>
          <w:color w:val="0070C0"/>
          <w:sz w:val="24"/>
          <w:szCs w:val="24"/>
        </w:rPr>
        <w:t>abruptio</w: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placentae</w:t>
      </w:r>
      <w:proofErr w:type="spellEnd"/>
    </w:p>
    <w:p w:rsidR="00A95D85" w:rsidRPr="00FA2FF7" w:rsidRDefault="00A95D85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>D. Infants of mothers with a multiple gestation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2. The perinatal nurse describes a typical newborn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breathing pattern to the new parents as:</w:t>
      </w:r>
    </w:p>
    <w:p w:rsidR="00A95D85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29" style="position:absolute;margin-left:-7.1pt;margin-top:.85pt;width:304.75pt;height:13.4pt;z-index:-251655168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A. Shallow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34" style="position:absolute;margin-left:-7.1pt;margin-top:12.45pt;width:304.75pt;height:13.4pt;z-index:-251653120" strokecolor="black [3213]" strokeweight="1.5pt"/>
        </w:pict>
      </w: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33" style="position:absolute;margin-left:-7.1pt;margin-top:.45pt;width:304.75pt;height:13.4pt;z-index:-251654144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B. Irregular</w:t>
      </w:r>
    </w:p>
    <w:p w:rsidR="00A95D85" w:rsidRPr="00FA2FF7" w:rsidRDefault="00A95D85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 xml:space="preserve">C. 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>about</w:t>
      </w:r>
      <w:r w:rsidRPr="00FA2FF7">
        <w:rPr>
          <w:rFonts w:asciiTheme="minorBidi" w:hAnsiTheme="minorBidi"/>
          <w:color w:val="0070C0"/>
          <w:sz w:val="24"/>
          <w:szCs w:val="24"/>
        </w:rPr>
        <w:t xml:space="preserve"> 40 to 60 breaths per minute</w:t>
      </w: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0"/>
          <w:szCs w:val="20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 xml:space="preserve">D. 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>a</w:t>
      </w:r>
      <w:r w:rsidRPr="00FA2FF7">
        <w:rPr>
          <w:rFonts w:asciiTheme="minorBidi" w:hAnsiTheme="minorBidi"/>
          <w:color w:val="0070C0"/>
          <w:sz w:val="24"/>
          <w:szCs w:val="24"/>
        </w:rPr>
        <w:t>bout 60 to 80 breaths per minute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B050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3. The perinatal nurse understands that many factors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stimulate the newborn to begin breathing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including: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0"/>
          <w:szCs w:val="20"/>
        </w:rPr>
        <w:pict>
          <v:rect id="_x0000_s1035" style="position:absolute;margin-left:-1.8pt;margin-top:1.95pt;width:304.75pt;height:13.4pt;z-index:-251652096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 xml:space="preserve">A. </w:t>
      </w:r>
      <w:proofErr w:type="spellStart"/>
      <w:r w:rsidR="00A95D85" w:rsidRPr="00FA2FF7">
        <w:rPr>
          <w:rFonts w:asciiTheme="minorBidi" w:hAnsiTheme="minorBidi"/>
          <w:color w:val="0070C0"/>
          <w:sz w:val="24"/>
          <w:szCs w:val="24"/>
        </w:rPr>
        <w:t>Hypercarbia</w:t>
      </w:r>
      <w:proofErr w:type="spellEnd"/>
      <w:r w:rsidR="00A95D85" w:rsidRPr="00FA2FF7">
        <w:rPr>
          <w:rFonts w:asciiTheme="minorBidi" w:hAnsiTheme="minorBidi"/>
          <w:color w:val="0070C0"/>
          <w:sz w:val="24"/>
          <w:szCs w:val="24"/>
        </w:rPr>
        <w:t>, acidosis and hypoxia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0"/>
          <w:szCs w:val="20"/>
        </w:rPr>
        <w:pict>
          <v:rect id="_x0000_s1036" style="position:absolute;margin-left:-1.8pt;margin-top:1.55pt;width:304.75pt;height:13.4pt;z-index:-251651072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B. Sensory stimuli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0"/>
          <w:szCs w:val="20"/>
        </w:rPr>
        <w:pict>
          <v:rect id="_x0000_s1037" style="position:absolute;margin-left:-1.8pt;margin-top:1.15pt;width:304.75pt;height:13.4pt;z-index:-251650048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C. Decreased temperature in the environment</w:t>
      </w:r>
    </w:p>
    <w:p w:rsidR="00A95D85" w:rsidRPr="00FA2FF7" w:rsidRDefault="00A95D85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>D. Cutting the umbilical cord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4. The perinatal nurse recognizes that the infant that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develops respiratory distress syndrome is at risk for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further complications such as: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38" style="position:absolute;margin-left:-1.8pt;margin-top:1.45pt;width:304.75pt;height:13.4pt;z-index:-251649024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A. Loss of functional residual capacity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40" style="position:absolute;margin-left:-1.8pt;margin-top:13.05pt;width:304.75pt;height:13.4pt;z-index:-251646976" strokecolor="black [3213]" strokeweight="1.5pt"/>
        </w:pict>
      </w: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39" style="position:absolute;margin-left:-1.8pt;margin-top:1.05pt;width:304.75pt;height:13.4pt;z-index:-251648000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 xml:space="preserve">B. </w:t>
      </w:r>
      <w:proofErr w:type="spellStart"/>
      <w:r w:rsidR="00A95D85" w:rsidRPr="00FA2FF7">
        <w:rPr>
          <w:rFonts w:asciiTheme="minorBidi" w:hAnsiTheme="minorBidi"/>
          <w:color w:val="0070C0"/>
          <w:sz w:val="24"/>
          <w:szCs w:val="24"/>
        </w:rPr>
        <w:t>Atelectasis</w:t>
      </w:r>
      <w:proofErr w:type="spellEnd"/>
    </w:p>
    <w:p w:rsidR="00A95D85" w:rsidRPr="00FA2FF7" w:rsidRDefault="00A95D85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>C. Poor lung compliance</w:t>
      </w:r>
    </w:p>
    <w:p w:rsidR="00A95D85" w:rsidRPr="00FA2FF7" w:rsidRDefault="00A95D85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>D. Hypoglycemia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0"/>
          <w:szCs w:val="20"/>
        </w:rPr>
      </w:pPr>
    </w:p>
    <w:p w:rsidR="00A95D85" w:rsidRPr="00FA2FF7" w:rsidRDefault="00A95D85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 xml:space="preserve">5. The perinatal nurse is caring for Sarah, a </w:t>
      </w:r>
      <w:proofErr w:type="spellStart"/>
      <w:r w:rsidRPr="00FA2FF7">
        <w:rPr>
          <w:rFonts w:asciiTheme="minorBidi" w:hAnsiTheme="minorBidi"/>
          <w:sz w:val="24"/>
          <w:szCs w:val="24"/>
        </w:rPr>
        <w:t>primigravid</w:t>
      </w:r>
      <w:proofErr w:type="spellEnd"/>
      <w:r w:rsidR="0098115C" w:rsidRPr="00FA2FF7">
        <w:rPr>
          <w:rFonts w:asciiTheme="minorBidi" w:hAnsiTheme="minorBidi"/>
          <w:sz w:val="24"/>
          <w:szCs w:val="24"/>
        </w:rPr>
        <w:t xml:space="preserve"> antenatal patient at </w:t>
      </w:r>
      <w:r w:rsidRPr="00FA2FF7">
        <w:rPr>
          <w:rFonts w:asciiTheme="minorBidi" w:hAnsiTheme="minorBidi"/>
          <w:sz w:val="24"/>
          <w:szCs w:val="24"/>
        </w:rPr>
        <w:t xml:space="preserve">32 weeks gestation. </w:t>
      </w:r>
      <w:proofErr w:type="spellStart"/>
      <w:r w:rsidRPr="00FA2FF7">
        <w:rPr>
          <w:rFonts w:asciiTheme="minorBidi" w:hAnsiTheme="minorBidi"/>
          <w:sz w:val="24"/>
          <w:szCs w:val="24"/>
        </w:rPr>
        <w:t>Betamethasone</w:t>
      </w:r>
      <w:proofErr w:type="spellEnd"/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12 mg IM q24h _ </w:t>
      </w:r>
      <w:r w:rsidR="0098115C" w:rsidRPr="00FA2FF7">
        <w:rPr>
          <w:rFonts w:asciiTheme="minorBidi" w:hAnsiTheme="minorBidi"/>
          <w:sz w:val="24"/>
          <w:szCs w:val="24"/>
        </w:rPr>
        <w:t xml:space="preserve">2 is ordered. </w:t>
      </w:r>
      <w:r w:rsidRPr="00FA2FF7">
        <w:rPr>
          <w:rFonts w:asciiTheme="minorBidi" w:hAnsiTheme="minorBidi"/>
          <w:sz w:val="24"/>
          <w:szCs w:val="24"/>
        </w:rPr>
        <w:t>Appropriate nursing</w:t>
      </w:r>
      <w:r w:rsidR="0098115C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care includes:</w:t>
      </w:r>
    </w:p>
    <w:p w:rsidR="00A95D85" w:rsidRPr="00FA2FF7" w:rsidRDefault="0069176B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41" style="position:absolute;margin-left:-1.8pt;margin-top:1.35pt;width:334.6pt;height:13.4pt;z-index:-251645952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A. Assessing Sarah’s temperature and white blood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count</w:t>
      </w:r>
    </w:p>
    <w:p w:rsidR="00A95D85" w:rsidRPr="00FA2FF7" w:rsidRDefault="0069176B" w:rsidP="0098115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42" style="position:absolute;margin-left:-1.8pt;margin-top:.95pt;width:410.8pt;height:25.95pt;z-index:-251644928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B. Conducting continuous fetal monitoring for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30 minutes pre and post injection</w:t>
      </w:r>
    </w:p>
    <w:p w:rsidR="00A95D85" w:rsidRPr="00FA2FF7" w:rsidRDefault="00A95D85" w:rsidP="0069176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color w:val="0070C0"/>
          <w:sz w:val="24"/>
          <w:szCs w:val="24"/>
        </w:rPr>
        <w:t>C. Providing information to Sarah and her family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FA2FF7">
        <w:rPr>
          <w:rFonts w:asciiTheme="minorBidi" w:hAnsiTheme="minorBidi"/>
          <w:color w:val="0070C0"/>
          <w:sz w:val="24"/>
          <w:szCs w:val="24"/>
        </w:rPr>
        <w:t xml:space="preserve">about the </w:t>
      </w:r>
      <w:proofErr w:type="spellStart"/>
      <w:r w:rsidRPr="00FA2FF7">
        <w:rPr>
          <w:rFonts w:asciiTheme="minorBidi" w:hAnsiTheme="minorBidi"/>
          <w:color w:val="0070C0"/>
          <w:sz w:val="24"/>
          <w:szCs w:val="24"/>
        </w:rPr>
        <w:t>benefi</w:t>
      </w:r>
      <w:proofErr w:type="spellEnd"/>
      <w:r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proofErr w:type="spellStart"/>
      <w:r w:rsidRPr="00FA2FF7">
        <w:rPr>
          <w:rFonts w:asciiTheme="minorBidi" w:hAnsiTheme="minorBidi"/>
          <w:color w:val="0070C0"/>
          <w:sz w:val="24"/>
          <w:szCs w:val="24"/>
        </w:rPr>
        <w:t>ts</w:t>
      </w:r>
      <w:proofErr w:type="spellEnd"/>
      <w:r w:rsidRPr="00FA2FF7">
        <w:rPr>
          <w:rFonts w:asciiTheme="minorBidi" w:hAnsiTheme="minorBidi"/>
          <w:color w:val="0070C0"/>
          <w:sz w:val="24"/>
          <w:szCs w:val="24"/>
        </w:rPr>
        <w:t xml:space="preserve"> of this medication as well as</w:t>
      </w:r>
      <w:r w:rsidR="0098115C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FA2FF7">
        <w:rPr>
          <w:rFonts w:asciiTheme="minorBidi" w:hAnsiTheme="minorBidi"/>
          <w:color w:val="0070C0"/>
          <w:sz w:val="24"/>
          <w:szCs w:val="24"/>
        </w:rPr>
        <w:t>information about the signs and symptoms of</w:t>
      </w:r>
      <w:r w:rsidR="0069176B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FA2FF7">
        <w:rPr>
          <w:rFonts w:asciiTheme="minorBidi" w:hAnsiTheme="minorBidi"/>
          <w:color w:val="0070C0"/>
          <w:sz w:val="24"/>
          <w:szCs w:val="24"/>
        </w:rPr>
        <w:t>pulmonary edema</w:t>
      </w:r>
      <w:r w:rsidR="0069176B" w:rsidRPr="00FA2FF7">
        <w:rPr>
          <w:rFonts w:asciiTheme="minorBidi" w:hAnsiTheme="minorBidi"/>
          <w:color w:val="0070C0"/>
          <w:sz w:val="24"/>
          <w:szCs w:val="24"/>
        </w:rPr>
        <w:t xml:space="preserve"> </w:t>
      </w:r>
    </w:p>
    <w:p w:rsidR="00A95D85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FA2FF7">
        <w:rPr>
          <w:rFonts w:asciiTheme="minorBidi" w:hAnsiTheme="minorBidi"/>
          <w:noProof/>
          <w:color w:val="0070C0"/>
          <w:sz w:val="24"/>
          <w:szCs w:val="24"/>
        </w:rPr>
        <w:pict>
          <v:rect id="_x0000_s1043" style="position:absolute;margin-left:-1.8pt;margin-top:.85pt;width:234.15pt;height:14.8pt;z-index:-251643904" strokecolor="black [3213]" strokeweight="1.5pt"/>
        </w:pict>
      </w:r>
      <w:r w:rsidR="00A95D85" w:rsidRPr="00FA2FF7">
        <w:rPr>
          <w:rFonts w:asciiTheme="minorBidi" w:hAnsiTheme="minorBidi"/>
          <w:color w:val="0070C0"/>
          <w:sz w:val="24"/>
          <w:szCs w:val="24"/>
        </w:rPr>
        <w:t>D. Monitoring Sarah’s intake and output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FA2FF7" w:rsidRDefault="00FA2FF7" w:rsidP="00FA2FF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A95D85" w:rsidRPr="00FA2FF7" w:rsidRDefault="00A95D85" w:rsidP="00691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FA2FF7">
        <w:rPr>
          <w:rFonts w:asciiTheme="minorBidi" w:hAnsiTheme="minorBidi"/>
          <w:color w:val="FF0000"/>
          <w:sz w:val="24"/>
          <w:szCs w:val="24"/>
        </w:rPr>
        <w:lastRenderedPageBreak/>
        <w:t>Fill-in-the-Blank</w:t>
      </w:r>
    </w:p>
    <w:p w:rsidR="0069176B" w:rsidRPr="00FA2FF7" w:rsidRDefault="0069176B" w:rsidP="0069176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69176B" w:rsidRPr="00FA2FF7" w:rsidRDefault="0069176B" w:rsidP="0069176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A95D85" w:rsidRPr="00FA2FF7" w:rsidRDefault="0069176B" w:rsidP="0069176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 xml:space="preserve">6. </w:t>
      </w:r>
      <w:r w:rsidR="00A95D85" w:rsidRPr="00FA2FF7">
        <w:rPr>
          <w:rFonts w:asciiTheme="minorBidi" w:hAnsiTheme="minorBidi"/>
          <w:sz w:val="24"/>
          <w:szCs w:val="24"/>
        </w:rPr>
        <w:t>The perinatal nurse understands that pulmonary</w:t>
      </w:r>
      <w:r w:rsidRPr="00FA2FF7">
        <w:rPr>
          <w:rFonts w:asciiTheme="minorBidi" w:hAnsiTheme="minorBidi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sz w:val="24"/>
          <w:szCs w:val="24"/>
        </w:rPr>
        <w:t>ventilatio</w:t>
      </w:r>
      <w:r w:rsidRPr="00FA2FF7">
        <w:rPr>
          <w:rFonts w:asciiTheme="minorBidi" w:hAnsiTheme="minorBidi"/>
          <w:sz w:val="24"/>
          <w:szCs w:val="24"/>
        </w:rPr>
        <w:t xml:space="preserve">n in the newborn takes place on </w:t>
      </w:r>
      <w:r w:rsidR="00A95D85" w:rsidRPr="00FA2FF7">
        <w:rPr>
          <w:rFonts w:asciiTheme="minorBidi" w:hAnsiTheme="minorBidi"/>
          <w:sz w:val="24"/>
          <w:szCs w:val="24"/>
        </w:rPr>
        <w:t>three</w:t>
      </w:r>
      <w:r w:rsidRPr="00FA2FF7">
        <w:rPr>
          <w:rFonts w:asciiTheme="minorBidi" w:hAnsiTheme="minorBidi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sz w:val="24"/>
          <w:szCs w:val="24"/>
        </w:rPr>
        <w:t xml:space="preserve">levels </w:t>
      </w:r>
      <w:r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external</w:t>
      </w:r>
      <w:r w:rsidR="00A95D85" w:rsidRPr="00FA2FF7">
        <w:rPr>
          <w:rFonts w:asciiTheme="minorBidi" w:hAnsiTheme="minorBidi"/>
          <w:sz w:val="24"/>
          <w:szCs w:val="24"/>
        </w:rPr>
        <w:t xml:space="preserve"> respiration, </w:t>
      </w:r>
      <w:r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internal</w:t>
      </w:r>
      <w:r w:rsidRPr="00FA2FF7">
        <w:rPr>
          <w:rFonts w:asciiTheme="minorBidi" w:hAnsiTheme="minorBidi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sz w:val="24"/>
          <w:szCs w:val="24"/>
        </w:rPr>
        <w:t>respiration</w:t>
      </w:r>
      <w:r w:rsidRPr="00FA2FF7">
        <w:rPr>
          <w:rFonts w:asciiTheme="minorBidi" w:hAnsiTheme="minorBidi"/>
          <w:sz w:val="24"/>
          <w:szCs w:val="24"/>
        </w:rPr>
        <w:t xml:space="preserve"> </w:t>
      </w:r>
      <w:r w:rsidR="00A95D85" w:rsidRPr="00FA2FF7">
        <w:rPr>
          <w:rFonts w:asciiTheme="minorBidi" w:hAnsiTheme="minorBidi"/>
          <w:sz w:val="24"/>
          <w:szCs w:val="24"/>
        </w:rPr>
        <w:t xml:space="preserve">and at the </w:t>
      </w:r>
      <w:r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cellular</w:t>
      </w:r>
      <w:r w:rsidR="00A95D85" w:rsidRPr="00FA2FF7">
        <w:rPr>
          <w:rFonts w:asciiTheme="minorBidi" w:hAnsiTheme="minorBidi"/>
          <w:sz w:val="24"/>
          <w:szCs w:val="24"/>
        </w:rPr>
        <w:t xml:space="preserve"> level.</w:t>
      </w:r>
    </w:p>
    <w:p w:rsidR="0069176B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95D85" w:rsidRPr="00FA2FF7" w:rsidRDefault="00A95D85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7. The perinatal nurse explains to the student nurse</w:t>
      </w:r>
      <w:r w:rsidR="0069176B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that </w:t>
      </w:r>
      <w:r w:rsidR="00FA2FF7"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periodic breathing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="0069176B" w:rsidRPr="00FA2FF7">
        <w:rPr>
          <w:rFonts w:asciiTheme="minorBidi" w:hAnsiTheme="minorBidi"/>
          <w:sz w:val="24"/>
          <w:szCs w:val="24"/>
        </w:rPr>
        <w:t xml:space="preserve">is a brief pause </w:t>
      </w:r>
      <w:r w:rsidRPr="00FA2FF7">
        <w:rPr>
          <w:rFonts w:asciiTheme="minorBidi" w:hAnsiTheme="minorBidi"/>
          <w:sz w:val="24"/>
          <w:szCs w:val="24"/>
        </w:rPr>
        <w:t>between breaths</w:t>
      </w:r>
      <w:r w:rsidR="0069176B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of 5 to 15 seconds while </w:t>
      </w:r>
      <w:r w:rsidR="00FA2FF7"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apnea</w:t>
      </w:r>
      <w:r w:rsidRPr="00FA2FF7">
        <w:rPr>
          <w:rFonts w:asciiTheme="minorBidi" w:hAnsiTheme="minorBidi"/>
          <w:sz w:val="24"/>
          <w:szCs w:val="24"/>
        </w:rPr>
        <w:t xml:space="preserve"> is cessation of</w:t>
      </w:r>
      <w:r w:rsidR="0069176B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breathing for </w:t>
      </w:r>
      <w:r w:rsidR="00FA2FF7" w:rsidRPr="00FA2FF7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20</w:t>
      </w:r>
      <w:r w:rsidRPr="00FA2FF7">
        <w:rPr>
          <w:rFonts w:asciiTheme="minorBidi" w:hAnsiTheme="minorBidi"/>
          <w:sz w:val="24"/>
          <w:szCs w:val="24"/>
        </w:rPr>
        <w:t xml:space="preserve"> seconds or more.</w:t>
      </w: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98115C" w:rsidRPr="00FA2FF7" w:rsidRDefault="0098115C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691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FA2FF7">
        <w:rPr>
          <w:rFonts w:asciiTheme="minorBidi" w:hAnsiTheme="minorBidi"/>
          <w:color w:val="FF0000"/>
          <w:sz w:val="24"/>
          <w:szCs w:val="24"/>
        </w:rPr>
        <w:t>True or False</w:t>
      </w:r>
    </w:p>
    <w:p w:rsidR="0069176B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3DFF"/>
          <w:sz w:val="20"/>
          <w:szCs w:val="20"/>
        </w:rPr>
      </w:pPr>
    </w:p>
    <w:p w:rsidR="0069176B" w:rsidRPr="00FA2FF7" w:rsidRDefault="0069176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3DFF"/>
          <w:sz w:val="20"/>
          <w:szCs w:val="20"/>
        </w:rPr>
      </w:pPr>
    </w:p>
    <w:p w:rsidR="00D04BE2" w:rsidRPr="00FA2FF7" w:rsidRDefault="00A95D85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8. The perinatal nurse explains to the woman who has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given birth to a preterm infant that part of the infant’s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care is to provide a dose of surfactant, a </w:t>
      </w:r>
      <w:proofErr w:type="spellStart"/>
      <w:r w:rsidRPr="00FA2FF7">
        <w:rPr>
          <w:rFonts w:asciiTheme="minorBidi" w:hAnsiTheme="minorBidi"/>
          <w:sz w:val="24"/>
          <w:szCs w:val="24"/>
        </w:rPr>
        <w:t>phospholipid</w:t>
      </w:r>
      <w:proofErr w:type="spellEnd"/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that increases lung compliance.</w:t>
      </w:r>
      <w:r w:rsidR="00FA2FF7" w:rsidRPr="00FA2FF7">
        <w:rPr>
          <w:rFonts w:asciiTheme="minorBidi" w:hAnsiTheme="minorBidi"/>
          <w:sz w:val="24"/>
          <w:szCs w:val="24"/>
        </w:rPr>
        <w:t xml:space="preserve">  (</w:t>
      </w:r>
      <w:proofErr w:type="gramStart"/>
      <w:r w:rsidR="00FA2FF7" w:rsidRPr="00FA2FF7">
        <w:rPr>
          <w:rFonts w:asciiTheme="minorBidi" w:hAnsiTheme="minorBidi"/>
          <w:color w:val="0070C0"/>
          <w:sz w:val="24"/>
          <w:szCs w:val="24"/>
        </w:rPr>
        <w:t>true</w:t>
      </w:r>
      <w:proofErr w:type="gramEnd"/>
      <w:r w:rsidR="00FA2FF7" w:rsidRPr="00FA2FF7">
        <w:rPr>
          <w:rFonts w:asciiTheme="minorBidi" w:hAnsiTheme="minorBidi"/>
          <w:sz w:val="24"/>
          <w:szCs w:val="24"/>
        </w:rPr>
        <w:t>)</w:t>
      </w:r>
    </w:p>
    <w:p w:rsidR="00FA2FF7" w:rsidRPr="00FA2FF7" w:rsidRDefault="00FA2FF7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A2FF7" w:rsidRPr="00FA2FF7" w:rsidRDefault="00FA2FF7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95D85" w:rsidRPr="00FA2FF7" w:rsidRDefault="00A95D85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9. The perinatal nurse prepares for newborn care at a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cesarean birth. The nurse knows that this infant is at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a higher risk for pulmonary transition </w:t>
      </w:r>
      <w:proofErr w:type="spellStart"/>
      <w:r w:rsidRPr="00FA2FF7">
        <w:rPr>
          <w:rFonts w:asciiTheme="minorBidi" w:hAnsiTheme="minorBidi"/>
          <w:sz w:val="24"/>
          <w:szCs w:val="24"/>
        </w:rPr>
        <w:t>diffi</w:t>
      </w:r>
      <w:proofErr w:type="spellEnd"/>
      <w:r w:rsidRPr="00FA2FF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A2FF7">
        <w:rPr>
          <w:rFonts w:asciiTheme="minorBidi" w:hAnsiTheme="minorBidi"/>
          <w:sz w:val="24"/>
          <w:szCs w:val="24"/>
        </w:rPr>
        <w:t>culties</w:t>
      </w:r>
      <w:proofErr w:type="spellEnd"/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due to the absence of a “thoracic squeeze” during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birth.</w:t>
      </w:r>
      <w:r w:rsidR="00FA2FF7" w:rsidRPr="00FA2FF7">
        <w:rPr>
          <w:rFonts w:asciiTheme="minorBidi" w:hAnsiTheme="minorBidi"/>
          <w:sz w:val="24"/>
          <w:szCs w:val="24"/>
        </w:rPr>
        <w:t xml:space="preserve">   (</w:t>
      </w:r>
      <w:proofErr w:type="gramStart"/>
      <w:r w:rsidR="00FA2FF7" w:rsidRPr="00FA2FF7">
        <w:rPr>
          <w:rFonts w:asciiTheme="minorBidi" w:hAnsiTheme="minorBidi"/>
          <w:color w:val="0070C0"/>
          <w:sz w:val="24"/>
          <w:szCs w:val="24"/>
        </w:rPr>
        <w:t>true</w:t>
      </w:r>
      <w:proofErr w:type="gramEnd"/>
      <w:r w:rsidR="00FA2FF7" w:rsidRPr="00FA2FF7">
        <w:rPr>
          <w:rFonts w:asciiTheme="minorBidi" w:hAnsiTheme="minorBidi"/>
          <w:sz w:val="24"/>
          <w:szCs w:val="24"/>
        </w:rPr>
        <w:t>)</w:t>
      </w:r>
    </w:p>
    <w:p w:rsidR="00FA2FF7" w:rsidRPr="00FA2FF7" w:rsidRDefault="00FA2FF7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FA2FF7" w:rsidRPr="00FA2FF7" w:rsidRDefault="00FA2FF7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FA2F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A2FF7">
        <w:rPr>
          <w:rFonts w:asciiTheme="minorBidi" w:hAnsiTheme="minorBidi"/>
          <w:sz w:val="24"/>
          <w:szCs w:val="24"/>
        </w:rPr>
        <w:t>10. The perinatal nurse assesses the newborn at 2 hours of</w:t>
      </w:r>
      <w:r w:rsidR="00FA2FF7" w:rsidRPr="00FA2FF7">
        <w:rPr>
          <w:rFonts w:asciiTheme="minorBidi" w:hAnsiTheme="minorBidi"/>
          <w:sz w:val="24"/>
          <w:szCs w:val="24"/>
        </w:rPr>
        <w:t xml:space="preserve"> age.                      The fi</w:t>
      </w:r>
      <w:r w:rsidRPr="00FA2FF7">
        <w:rPr>
          <w:rFonts w:asciiTheme="minorBidi" w:hAnsiTheme="minorBidi"/>
          <w:sz w:val="24"/>
          <w:szCs w:val="24"/>
        </w:rPr>
        <w:t>ndings include: respiratory rate of 48 breaths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>per minute, irregular, no abdominal or chest retractions</w:t>
      </w:r>
      <w:r w:rsidR="00FA2FF7" w:rsidRPr="00FA2FF7">
        <w:rPr>
          <w:rFonts w:asciiTheme="minorBidi" w:hAnsiTheme="minorBidi"/>
          <w:sz w:val="24"/>
          <w:szCs w:val="24"/>
        </w:rPr>
        <w:t xml:space="preserve"> </w:t>
      </w:r>
      <w:r w:rsidRPr="00FA2FF7">
        <w:rPr>
          <w:rFonts w:asciiTheme="minorBidi" w:hAnsiTheme="minorBidi"/>
          <w:sz w:val="24"/>
          <w:szCs w:val="24"/>
        </w:rPr>
        <w:t xml:space="preserve">or grunting. These </w:t>
      </w:r>
      <w:proofErr w:type="spellStart"/>
      <w:r w:rsidRPr="00FA2FF7">
        <w:rPr>
          <w:rFonts w:asciiTheme="minorBidi" w:hAnsiTheme="minorBidi"/>
          <w:sz w:val="24"/>
          <w:szCs w:val="24"/>
        </w:rPr>
        <w:t>fi</w:t>
      </w:r>
      <w:proofErr w:type="spellEnd"/>
      <w:r w:rsidRPr="00FA2FF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A2FF7">
        <w:rPr>
          <w:rFonts w:asciiTheme="minorBidi" w:hAnsiTheme="minorBidi"/>
          <w:sz w:val="24"/>
          <w:szCs w:val="24"/>
        </w:rPr>
        <w:t>ndings</w:t>
      </w:r>
      <w:proofErr w:type="spellEnd"/>
      <w:r w:rsidRPr="00FA2FF7">
        <w:rPr>
          <w:rFonts w:asciiTheme="minorBidi" w:hAnsiTheme="minorBidi"/>
          <w:sz w:val="24"/>
          <w:szCs w:val="24"/>
        </w:rPr>
        <w:t xml:space="preserve"> would be normal.</w:t>
      </w:r>
      <w:r w:rsidR="00FA2FF7" w:rsidRPr="00FA2FF7">
        <w:rPr>
          <w:rFonts w:asciiTheme="minorBidi" w:hAnsiTheme="minorBidi"/>
          <w:sz w:val="24"/>
          <w:szCs w:val="24"/>
        </w:rPr>
        <w:t xml:space="preserve">   (</w:t>
      </w:r>
      <w:proofErr w:type="gramStart"/>
      <w:r w:rsidR="00FA2FF7" w:rsidRPr="00FA2FF7">
        <w:rPr>
          <w:rFonts w:asciiTheme="minorBidi" w:hAnsiTheme="minorBidi"/>
          <w:color w:val="0070C0"/>
          <w:sz w:val="24"/>
          <w:szCs w:val="24"/>
        </w:rPr>
        <w:t>true</w:t>
      </w:r>
      <w:proofErr w:type="gramEnd"/>
      <w:r w:rsidR="00FA2FF7" w:rsidRPr="00FA2FF7">
        <w:rPr>
          <w:rFonts w:asciiTheme="minorBidi" w:hAnsiTheme="minorBidi"/>
          <w:sz w:val="24"/>
          <w:szCs w:val="24"/>
        </w:rPr>
        <w:t>)</w:t>
      </w:r>
    </w:p>
    <w:p w:rsidR="001644DB" w:rsidRPr="00FA2FF7" w:rsidRDefault="001644DB" w:rsidP="00A95D8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</w:p>
    <w:p w:rsidR="00A95D85" w:rsidRPr="00FA2FF7" w:rsidRDefault="00A95D85" w:rsidP="00A95D85">
      <w:pPr>
        <w:rPr>
          <w:rFonts w:asciiTheme="minorBidi" w:hAnsiTheme="minorBidi"/>
        </w:rPr>
      </w:pPr>
    </w:p>
    <w:sectPr w:rsidR="00A95D85" w:rsidRPr="00FA2FF7" w:rsidSect="001C0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79D"/>
    <w:multiLevelType w:val="hybridMultilevel"/>
    <w:tmpl w:val="EE168986"/>
    <w:lvl w:ilvl="0" w:tplc="64265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5DC"/>
    <w:multiLevelType w:val="hybridMultilevel"/>
    <w:tmpl w:val="52B2DC08"/>
    <w:lvl w:ilvl="0" w:tplc="64265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5D85"/>
    <w:rsid w:val="001644DB"/>
    <w:rsid w:val="001C0C87"/>
    <w:rsid w:val="0069176B"/>
    <w:rsid w:val="0098115C"/>
    <w:rsid w:val="00A95D85"/>
    <w:rsid w:val="00AB1103"/>
    <w:rsid w:val="00C31949"/>
    <w:rsid w:val="00C47F69"/>
    <w:rsid w:val="00FA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2013-02-17T17:59:00Z</dcterms:created>
  <dcterms:modified xsi:type="dcterms:W3CDTF">2013-02-17T19:41:00Z</dcterms:modified>
</cp:coreProperties>
</file>